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A6" w:rsidRPr="00330B3B" w:rsidRDefault="00F449A6" w:rsidP="00F449A6">
      <w:pPr>
        <w:snapToGrid w:val="0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30B3B">
        <w:rPr>
          <w:rFonts w:ascii="標楷體" w:eastAsia="標楷體" w:hAnsi="標楷體" w:hint="eastAsia"/>
          <w:b/>
          <w:sz w:val="32"/>
          <w:szCs w:val="32"/>
        </w:rPr>
        <w:t>國立新竹高級中學班級自治幹部職掌表</w:t>
      </w:r>
    </w:p>
    <w:p w:rsidR="00F449A6" w:rsidRPr="00330B3B" w:rsidRDefault="00F449A6" w:rsidP="00F449A6">
      <w:pPr>
        <w:snapToGrid w:val="0"/>
        <w:spacing w:line="240" w:lineRule="auto"/>
        <w:jc w:val="right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10</w:t>
      </w:r>
      <w:r w:rsidR="00E67766">
        <w:rPr>
          <w:rFonts w:ascii="標楷體" w:eastAsia="標楷體" w:hAnsi="標楷體" w:hint="eastAsia"/>
          <w:szCs w:val="24"/>
        </w:rPr>
        <w:t>7</w:t>
      </w:r>
      <w:r w:rsidRPr="00330B3B">
        <w:rPr>
          <w:rFonts w:ascii="標楷體" w:eastAsia="標楷體" w:hAnsi="標楷體" w:hint="eastAsia"/>
          <w:szCs w:val="24"/>
        </w:rPr>
        <w:t>年</w:t>
      </w:r>
      <w:r w:rsidR="00E67766">
        <w:rPr>
          <w:rFonts w:ascii="標楷體" w:eastAsia="標楷體" w:hAnsi="標楷體" w:hint="eastAsia"/>
          <w:szCs w:val="24"/>
        </w:rPr>
        <w:t>4</w:t>
      </w:r>
      <w:r w:rsidRPr="00330B3B">
        <w:rPr>
          <w:rFonts w:ascii="標楷體" w:eastAsia="標楷體" w:hAnsi="標楷體" w:hint="eastAsia"/>
          <w:szCs w:val="24"/>
        </w:rPr>
        <w:t>月</w:t>
      </w:r>
      <w:r w:rsidR="00E67766">
        <w:rPr>
          <w:rFonts w:ascii="標楷體" w:eastAsia="標楷體" w:hAnsi="標楷體" w:hint="eastAsia"/>
          <w:szCs w:val="24"/>
        </w:rPr>
        <w:t>11日導師</w:t>
      </w:r>
      <w:r w:rsidRPr="00330B3B">
        <w:rPr>
          <w:rFonts w:ascii="標楷體" w:eastAsia="標楷體" w:hAnsi="標楷體" w:hint="eastAsia"/>
          <w:szCs w:val="24"/>
        </w:rPr>
        <w:t>會議修訂</w:t>
      </w: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壹、 班   長： 一、綜理全班事務。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二、對外代表本班。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三、召集班會並擔任主席。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</w:t>
      </w:r>
      <w:bookmarkStart w:id="0" w:name="_GoBack"/>
      <w:bookmarkEnd w:id="0"/>
      <w:r w:rsidRPr="00330B3B">
        <w:rPr>
          <w:rFonts w:ascii="標楷體" w:eastAsia="標楷體" w:hAnsi="標楷體" w:hint="eastAsia"/>
          <w:szCs w:val="24"/>
        </w:rPr>
        <w:t>午休、上課及各項集會活動之點名。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五、領導參觀訪問活動。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六、轉達學校報告事項。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七、督導值日生於室外課、放學時，將門窗上鎖，電源關閉。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八、反應班級建議事項。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貳、 副 班 長： 一、協助班長處理全班事務，如欲班長請假代理班長職務。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二、座位調整級座次表填寫、管理。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三、協助期中考試各學科常模之統計。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四、本班曠缺課之統計、登記。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參、 風紀股長： 一、教室、集會場所之秩序維持。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二、協助班長考查出缺席狀況。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三、協助校內外糾察工作。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四、協助服儀檢查。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五、榮譽競賽評分工作。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肆、 學藝股長： 一、填寫教室日誌。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二、副學藝股長填寫教學進度表。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三、收發作業及週記。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四、協助作業收繳相關事宜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五、策劃教室佈置工作。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六、班級活動課前後領取及繳回紀錄簿。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伍、 服務股長： 一、清潔值日工作之分組及點名。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二、分派教室值日生。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三、學校及社區服務。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四、正副股長輪流擔任督導工作。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五、檢查厠所及責任區之環境整潔。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六、本班打掃工具之管理。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七、協助志工時數統計相關事宜。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陸、 環保股長： 一、負責垃圾分類及資源回收工作。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二、協助學校、社區等單位推動環保工作。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三、檢查教室環境整潔。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柒、 體育股長： 一、主持班級體育競賽活動。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二、協助健康檢查工作。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捌、 事務股長： 一、有關班級經費之收支、保管。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二、文書處理。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lastRenderedPageBreak/>
        <w:t xml:space="preserve">                  三、採購公用品及各項雜務。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四、教室公務損壞之調查、表告及修繕登記。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五、協助本班同學申請學期成績單及學生證影印證明並彙集打印。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玖、 康樂股長： 一、籌辦班級遊藝活動及旅遊參觀活動。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二、主持班級、校外康樂競賽活動。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E67766" w:rsidRDefault="00F449A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拾、</w:t>
      </w:r>
      <w:r w:rsidRPr="00330B3B">
        <w:rPr>
          <w:rFonts w:ascii="標楷體" w:eastAsia="標楷體" w:hAnsi="標楷體"/>
          <w:szCs w:val="24"/>
        </w:rPr>
        <w:t xml:space="preserve"> </w:t>
      </w:r>
      <w:r w:rsidR="00E67766" w:rsidRPr="00E67766">
        <w:rPr>
          <w:rFonts w:ascii="標楷體" w:eastAsia="標楷體" w:hAnsi="標楷體" w:hint="eastAsia"/>
          <w:szCs w:val="24"/>
        </w:rPr>
        <w:t>班級議員</w:t>
      </w:r>
    </w:p>
    <w:p w:rsidR="00F449A6" w:rsidRPr="00330B3B" w:rsidRDefault="00E6776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E67766">
        <w:rPr>
          <w:rFonts w:ascii="標楷體" w:eastAsia="標楷體" w:hAnsi="標楷體" w:hint="eastAsia"/>
          <w:szCs w:val="24"/>
        </w:rPr>
        <w:t>兼任班級代表</w:t>
      </w:r>
      <w:r w:rsidR="00F449A6" w:rsidRPr="00330B3B">
        <w:rPr>
          <w:rFonts w:ascii="標楷體" w:eastAsia="標楷體" w:hAnsi="標楷體" w:hint="eastAsia"/>
          <w:szCs w:val="24"/>
        </w:rPr>
        <w:t>： 一、平時積極彙整班上同學對學校的建議。</w:t>
      </w:r>
    </w:p>
    <w:p w:rsidR="00F449A6" w:rsidRPr="00330B3B" w:rsidRDefault="00F449A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二、代表班上同學將意見傳達給學校。</w:t>
      </w:r>
    </w:p>
    <w:p w:rsidR="00F449A6" w:rsidRDefault="00F449A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三、</w:t>
      </w:r>
      <w:r w:rsidR="00E67766">
        <w:rPr>
          <w:rFonts w:ascii="標楷體" w:eastAsia="標楷體" w:hAnsi="標楷體" w:hint="eastAsia"/>
          <w:szCs w:val="24"/>
        </w:rPr>
        <w:t>協助班聯會訊息公告與相關事宜處理</w:t>
      </w:r>
      <w:r w:rsidRPr="00330B3B">
        <w:rPr>
          <w:rFonts w:ascii="標楷體" w:eastAsia="標楷體" w:hAnsi="標楷體" w:hint="eastAsia"/>
          <w:szCs w:val="24"/>
        </w:rPr>
        <w:t>。</w:t>
      </w:r>
    </w:p>
    <w:p w:rsidR="00E67766" w:rsidRDefault="00E6776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四、</w:t>
      </w:r>
      <w:r w:rsidRPr="00E67766">
        <w:rPr>
          <w:rFonts w:ascii="標楷體" w:eastAsia="標楷體" w:hAnsi="標楷體" w:hint="eastAsia"/>
          <w:szCs w:val="24"/>
        </w:rPr>
        <w:t>擔任學生議會議員。</w:t>
      </w:r>
    </w:p>
    <w:p w:rsidR="00E67766" w:rsidRPr="00330B3B" w:rsidRDefault="00E6776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五、</w:t>
      </w:r>
      <w:r w:rsidRPr="00E67766">
        <w:rPr>
          <w:rFonts w:ascii="標楷體" w:eastAsia="標楷體" w:hAnsi="標楷體" w:hint="eastAsia"/>
          <w:szCs w:val="24"/>
        </w:rPr>
        <w:t>監督班聯會</w:t>
      </w:r>
      <w:r>
        <w:rPr>
          <w:rFonts w:ascii="標楷體" w:eastAsia="標楷體" w:hAnsi="標楷體" w:hint="eastAsia"/>
          <w:szCs w:val="24"/>
        </w:rPr>
        <w:t>各</w:t>
      </w:r>
      <w:r w:rsidRPr="00E67766">
        <w:rPr>
          <w:rFonts w:ascii="標楷體" w:eastAsia="標楷體" w:hAnsi="標楷體" w:hint="eastAsia"/>
          <w:szCs w:val="24"/>
        </w:rPr>
        <w:t>部門。</w:t>
      </w:r>
    </w:p>
    <w:p w:rsidR="00F449A6" w:rsidRPr="00330B3B" w:rsidRDefault="00F449A6" w:rsidP="00F449A6">
      <w:pPr>
        <w:snapToGrid w:val="0"/>
        <w:spacing w:line="240" w:lineRule="auto"/>
        <w:ind w:leftChars="100" w:left="2640" w:hangingChars="1000" w:hanging="2400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拾壹、 輔導股長： 一、</w:t>
      </w:r>
      <w:r w:rsidRPr="00330B3B">
        <w:rPr>
          <w:rFonts w:ascii="標楷體" w:eastAsia="標楷體" w:hAnsi="標楷體" w:cs="新細明體" w:hint="eastAsia"/>
          <w:szCs w:val="24"/>
        </w:rPr>
        <w:t>成為班級與輔導室之間的橋樑，轉達宣導輔導室的各項活動：學習講座、科系介紹、參觀活動、升學資訊等，並能隨時提供輔導老師相關意見</w:t>
      </w:r>
      <w:r w:rsidRPr="00330B3B">
        <w:rPr>
          <w:rFonts w:ascii="標楷體" w:eastAsia="標楷體" w:hAnsi="標楷體" w:hint="eastAsia"/>
          <w:szCs w:val="24"/>
        </w:rPr>
        <w:t>。</w:t>
      </w:r>
    </w:p>
    <w:p w:rsidR="00F449A6" w:rsidRPr="00330B3B" w:rsidRDefault="00F449A6" w:rsidP="00F449A6">
      <w:pPr>
        <w:snapToGrid w:val="0"/>
        <w:spacing w:line="240" w:lineRule="auto"/>
        <w:ind w:left="2160" w:hangingChars="900" w:hanging="216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</w:t>
      </w:r>
      <w:r w:rsidRPr="00330B3B">
        <w:rPr>
          <w:rFonts w:ascii="標楷體" w:eastAsia="標楷體" w:hAnsi="標楷體" w:cs="新細明體" w:hint="eastAsia"/>
          <w:szCs w:val="24"/>
        </w:rPr>
        <w:t>協助整理輔導室資料，例如：學生資料表、測驗資料。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</w:t>
      </w:r>
      <w:r w:rsidRPr="00330B3B">
        <w:rPr>
          <w:rFonts w:ascii="標楷體" w:eastAsia="標楷體" w:hAnsi="標楷體" w:cs="新細明體" w:hint="eastAsia"/>
          <w:szCs w:val="24"/>
        </w:rPr>
        <w:t>積極關心同學並注意班上的近況與需求，必要時向師長反應</w:t>
      </w:r>
      <w:r w:rsidRPr="00330B3B">
        <w:rPr>
          <w:rFonts w:ascii="標楷體" w:eastAsia="標楷體" w:hAnsi="標楷體" w:hint="eastAsia"/>
          <w:szCs w:val="24"/>
        </w:rPr>
        <w:t>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拾貳、圖書股長：  一、推動讀書風氣、管理班級圖書。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二、協助圖書館書庫書籍整理。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三、班級讀書會導讀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四、利用圖書館上課時，負責場地整潔維持。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拾參、資訊股長：  一、班級資訊媒體設備保管人。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二、負責班級資訊及媒體設備保養、維護及損壞時回報教務處設備組。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拾肆、本執掌表經學務會議討論、簽奉校長核定後實施，修正時亦同。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>附註、值日生職責：一、維持教室整潔。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二、擦拭整理黑板。</w:t>
      </w:r>
    </w:p>
    <w:p w:rsidR="00F449A6" w:rsidRPr="00330B3B" w:rsidRDefault="00F449A6" w:rsidP="00F449A6">
      <w:pPr>
        <w:snapToGrid w:val="0"/>
        <w:spacing w:line="240" w:lineRule="auto"/>
        <w:ind w:left="2640" w:hangingChars="1100" w:hanging="2640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三、教室燈光、電扇、冷氣、蒸飯箱、麥克風電源及門窗之關閉。</w:t>
      </w:r>
    </w:p>
    <w:p w:rsidR="00F449A6" w:rsidRPr="00330B3B" w:rsidRDefault="00F449A6" w:rsidP="00F449A6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330B3B">
        <w:rPr>
          <w:rFonts w:ascii="標楷體" w:eastAsia="標楷體" w:hAnsi="標楷體" w:hint="eastAsia"/>
          <w:szCs w:val="24"/>
        </w:rPr>
        <w:t xml:space="preserve">                  四、升旗時留守教室及看管財務。</w:t>
      </w: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widowControl/>
        <w:snapToGrid w:val="0"/>
        <w:spacing w:line="240" w:lineRule="auto"/>
        <w:ind w:leftChars="50" w:left="120" w:firstLineChars="550" w:firstLine="1320"/>
        <w:jc w:val="both"/>
        <w:textAlignment w:val="auto"/>
        <w:rPr>
          <w:rFonts w:ascii="標楷體" w:eastAsia="標楷體" w:hAnsi="標楷體" w:cs="新細明體"/>
          <w:szCs w:val="24"/>
        </w:rPr>
      </w:pPr>
    </w:p>
    <w:p w:rsidR="00F449A6" w:rsidRPr="00330B3B" w:rsidRDefault="00F449A6" w:rsidP="00F449A6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b/>
          <w:bdr w:val="single" w:sz="4" w:space="0" w:color="auto"/>
          <w:shd w:val="pct15" w:color="auto" w:fill="FFFFFF"/>
        </w:rPr>
      </w:pPr>
    </w:p>
    <w:sectPr w:rsidR="00F449A6" w:rsidRPr="00330B3B" w:rsidSect="002B23BD">
      <w:footerReference w:type="default" r:id="rId9"/>
      <w:pgSz w:w="11906" w:h="16838"/>
      <w:pgMar w:top="1134" w:right="1247" w:bottom="1134" w:left="1247" w:header="851" w:footer="567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99" w:rsidRDefault="00FD0D99" w:rsidP="00A71104">
      <w:pPr>
        <w:spacing w:line="240" w:lineRule="auto"/>
      </w:pPr>
      <w:r>
        <w:separator/>
      </w:r>
    </w:p>
  </w:endnote>
  <w:endnote w:type="continuationSeparator" w:id="0">
    <w:p w:rsidR="00FD0D99" w:rsidRDefault="00FD0D99" w:rsidP="00A71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D" w:rsidRPr="002B23BD" w:rsidRDefault="002B23BD">
    <w:pPr>
      <w:pStyle w:val="a7"/>
      <w:jc w:val="center"/>
      <w:rPr>
        <w:sz w:val="28"/>
        <w:szCs w:val="28"/>
      </w:rPr>
    </w:pPr>
    <w:r w:rsidRPr="002B23BD">
      <w:rPr>
        <w:sz w:val="28"/>
        <w:szCs w:val="28"/>
      </w:rPr>
      <w:fldChar w:fldCharType="begin"/>
    </w:r>
    <w:r w:rsidRPr="002B23BD">
      <w:rPr>
        <w:sz w:val="28"/>
        <w:szCs w:val="28"/>
      </w:rPr>
      <w:instrText xml:space="preserve"> PAGE   \* MERGEFORMAT </w:instrText>
    </w:r>
    <w:r w:rsidRPr="002B23BD">
      <w:rPr>
        <w:sz w:val="28"/>
        <w:szCs w:val="28"/>
      </w:rPr>
      <w:fldChar w:fldCharType="separate"/>
    </w:r>
    <w:r w:rsidR="00492599" w:rsidRPr="00492599">
      <w:rPr>
        <w:noProof/>
        <w:sz w:val="28"/>
        <w:szCs w:val="28"/>
        <w:lang w:val="zh-TW"/>
      </w:rPr>
      <w:t>-</w:t>
    </w:r>
    <w:r w:rsidR="00492599">
      <w:rPr>
        <w:noProof/>
        <w:sz w:val="28"/>
        <w:szCs w:val="28"/>
      </w:rPr>
      <w:t xml:space="preserve"> 17 -</w:t>
    </w:r>
    <w:r w:rsidRPr="002B23BD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99" w:rsidRDefault="00FD0D99" w:rsidP="00A71104">
      <w:pPr>
        <w:spacing w:line="240" w:lineRule="auto"/>
      </w:pPr>
      <w:r>
        <w:separator/>
      </w:r>
    </w:p>
  </w:footnote>
  <w:footnote w:type="continuationSeparator" w:id="0">
    <w:p w:rsidR="00FD0D99" w:rsidRDefault="00FD0D99" w:rsidP="00A71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68"/>
    <w:multiLevelType w:val="multilevel"/>
    <w:tmpl w:val="54ACC704"/>
    <w:lvl w:ilvl="0">
      <w:start w:val="1"/>
      <w:numFmt w:val="none"/>
      <w:pStyle w:val="1"/>
      <w:suff w:val="nothing"/>
      <w:lvlText w:val=""/>
      <w:lvlJc w:val="left"/>
      <w:pPr>
        <w:ind w:left="-1021" w:hanging="68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-680" w:hanging="681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1134" w:hanging="567"/>
      </w:pPr>
      <w:rPr>
        <w:rFonts w:hint="eastAsia"/>
        <w:lang w:val="en-US"/>
      </w:rPr>
    </w:lvl>
    <w:lvl w:ilvl="3">
      <w:start w:val="1"/>
      <w:numFmt w:val="taiwaneseCountingThousand"/>
      <w:pStyle w:val="4"/>
      <w:suff w:val="nothing"/>
      <w:lvlText w:val="(%4)、"/>
      <w:lvlJc w:val="left"/>
      <w:pPr>
        <w:ind w:left="283" w:hanging="708"/>
      </w:pPr>
      <w:rPr>
        <w:rFonts w:hint="eastAsia"/>
      </w:rPr>
    </w:lvl>
    <w:lvl w:ilvl="4">
      <w:start w:val="1"/>
      <w:numFmt w:val="decimal"/>
      <w:pStyle w:val="5"/>
      <w:suff w:val="nothing"/>
      <w:lvlText w:val="%5. "/>
      <w:lvlJc w:val="left"/>
      <w:pPr>
        <w:ind w:left="850" w:hanging="850"/>
      </w:pPr>
      <w:rPr>
        <w:rFonts w:hint="eastAsia"/>
      </w:rPr>
    </w:lvl>
    <w:lvl w:ilvl="5">
      <w:start w:val="1"/>
      <w:numFmt w:val="decimal"/>
      <w:pStyle w:val="6"/>
      <w:suff w:val="nothing"/>
      <w:lvlText w:val="(%6). "/>
      <w:lvlJc w:val="left"/>
      <w:pPr>
        <w:ind w:left="1559" w:hanging="1134"/>
      </w:pPr>
      <w:rPr>
        <w:rFonts w:hint="eastAsia"/>
      </w:rPr>
    </w:lvl>
    <w:lvl w:ilvl="6">
      <w:start w:val="1"/>
      <w:numFmt w:val="upperLetter"/>
      <w:pStyle w:val="7"/>
      <w:suff w:val="nothing"/>
      <w:lvlText w:val="%7. "/>
      <w:lvlJc w:val="left"/>
      <w:pPr>
        <w:ind w:left="2126" w:hanging="1276"/>
      </w:pPr>
      <w:rPr>
        <w:rFonts w:hint="eastAsia"/>
      </w:rPr>
    </w:lvl>
    <w:lvl w:ilvl="7">
      <w:start w:val="1"/>
      <w:numFmt w:val="upperLetter"/>
      <w:pStyle w:val="8"/>
      <w:suff w:val="nothing"/>
      <w:lvlText w:val="(%8). "/>
      <w:lvlJc w:val="left"/>
      <w:pPr>
        <w:ind w:left="2693" w:hanging="1418"/>
      </w:pPr>
      <w:rPr>
        <w:rFonts w:hint="eastAsia"/>
      </w:rPr>
    </w:lvl>
    <w:lvl w:ilvl="8">
      <w:start w:val="1"/>
      <w:numFmt w:val="lowerLetter"/>
      <w:pStyle w:val="9"/>
      <w:suff w:val="nothing"/>
      <w:lvlText w:val="%9. "/>
      <w:lvlJc w:val="left"/>
      <w:pPr>
        <w:ind w:left="340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B8B"/>
    <w:rsid w:val="00037FD2"/>
    <w:rsid w:val="00064D77"/>
    <w:rsid w:val="00107EBE"/>
    <w:rsid w:val="00154A22"/>
    <w:rsid w:val="00174295"/>
    <w:rsid w:val="00182E42"/>
    <w:rsid w:val="0019324A"/>
    <w:rsid w:val="001B53B6"/>
    <w:rsid w:val="001F6019"/>
    <w:rsid w:val="002305AF"/>
    <w:rsid w:val="00261485"/>
    <w:rsid w:val="0026431A"/>
    <w:rsid w:val="002662A8"/>
    <w:rsid w:val="002869FA"/>
    <w:rsid w:val="00292304"/>
    <w:rsid w:val="002A00C4"/>
    <w:rsid w:val="002B23BD"/>
    <w:rsid w:val="002E6BED"/>
    <w:rsid w:val="002F1638"/>
    <w:rsid w:val="00330B3B"/>
    <w:rsid w:val="00347C64"/>
    <w:rsid w:val="00383795"/>
    <w:rsid w:val="003C03C0"/>
    <w:rsid w:val="003C21D5"/>
    <w:rsid w:val="004858B0"/>
    <w:rsid w:val="00492599"/>
    <w:rsid w:val="004B58FC"/>
    <w:rsid w:val="00502C5A"/>
    <w:rsid w:val="00504C3D"/>
    <w:rsid w:val="00521A4F"/>
    <w:rsid w:val="00542DC3"/>
    <w:rsid w:val="00545405"/>
    <w:rsid w:val="00555000"/>
    <w:rsid w:val="005D213D"/>
    <w:rsid w:val="006002F0"/>
    <w:rsid w:val="00662EFE"/>
    <w:rsid w:val="00694B4D"/>
    <w:rsid w:val="006A6624"/>
    <w:rsid w:val="00712994"/>
    <w:rsid w:val="00715C60"/>
    <w:rsid w:val="00766ABB"/>
    <w:rsid w:val="007700A4"/>
    <w:rsid w:val="007840E9"/>
    <w:rsid w:val="007A6A55"/>
    <w:rsid w:val="00806BF8"/>
    <w:rsid w:val="008141F7"/>
    <w:rsid w:val="00843BB4"/>
    <w:rsid w:val="0088370E"/>
    <w:rsid w:val="00884E90"/>
    <w:rsid w:val="008B5FDF"/>
    <w:rsid w:val="009601E7"/>
    <w:rsid w:val="00967364"/>
    <w:rsid w:val="00994128"/>
    <w:rsid w:val="00A25B31"/>
    <w:rsid w:val="00A50737"/>
    <w:rsid w:val="00A71104"/>
    <w:rsid w:val="00A80745"/>
    <w:rsid w:val="00A85DE1"/>
    <w:rsid w:val="00A909AA"/>
    <w:rsid w:val="00AF0160"/>
    <w:rsid w:val="00B462E1"/>
    <w:rsid w:val="00B53AD5"/>
    <w:rsid w:val="00B77FC8"/>
    <w:rsid w:val="00BC7022"/>
    <w:rsid w:val="00C15607"/>
    <w:rsid w:val="00C8400A"/>
    <w:rsid w:val="00CA1F6B"/>
    <w:rsid w:val="00CC1B8B"/>
    <w:rsid w:val="00D13717"/>
    <w:rsid w:val="00D3613E"/>
    <w:rsid w:val="00D54653"/>
    <w:rsid w:val="00D647AC"/>
    <w:rsid w:val="00E32943"/>
    <w:rsid w:val="00E67766"/>
    <w:rsid w:val="00EB6EDB"/>
    <w:rsid w:val="00ED2C50"/>
    <w:rsid w:val="00F12ACB"/>
    <w:rsid w:val="00F16B82"/>
    <w:rsid w:val="00F265CA"/>
    <w:rsid w:val="00F33B6D"/>
    <w:rsid w:val="00F449A6"/>
    <w:rsid w:val="00F863A2"/>
    <w:rsid w:val="00F967AB"/>
    <w:rsid w:val="00FB15BC"/>
    <w:rsid w:val="00FD0D99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8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link w:val="10"/>
    <w:qFormat/>
    <w:rsid w:val="00F449A6"/>
    <w:pPr>
      <w:numPr>
        <w:numId w:val="1"/>
      </w:numPr>
      <w:tabs>
        <w:tab w:val="left" w:pos="360"/>
      </w:tabs>
      <w:adjustRightInd/>
      <w:snapToGrid w:val="0"/>
      <w:spacing w:beforeLines="50" w:before="50" w:afterLines="50" w:after="50" w:line="240" w:lineRule="auto"/>
      <w:ind w:left="0" w:firstLine="0"/>
      <w:jc w:val="both"/>
      <w:textAlignment w:val="auto"/>
      <w:outlineLvl w:val="0"/>
    </w:pPr>
    <w:rPr>
      <w:rFonts w:eastAsia="標楷體"/>
      <w:bCs/>
      <w:kern w:val="52"/>
      <w:szCs w:val="24"/>
      <w:lang w:val="x-none" w:eastAsia="x-none"/>
    </w:rPr>
  </w:style>
  <w:style w:type="paragraph" w:styleId="2">
    <w:name w:val="heading 2"/>
    <w:basedOn w:val="a"/>
    <w:link w:val="20"/>
    <w:qFormat/>
    <w:rsid w:val="00F449A6"/>
    <w:pPr>
      <w:numPr>
        <w:ilvl w:val="1"/>
        <w:numId w:val="1"/>
      </w:numPr>
      <w:adjustRightInd/>
      <w:snapToGrid w:val="0"/>
      <w:spacing w:line="240" w:lineRule="auto"/>
      <w:ind w:left="200" w:hangingChars="200" w:hanging="200"/>
      <w:jc w:val="both"/>
      <w:textAlignment w:val="auto"/>
      <w:outlineLvl w:val="1"/>
    </w:pPr>
    <w:rPr>
      <w:rFonts w:eastAsia="標楷體"/>
      <w:bCs/>
      <w:kern w:val="2"/>
      <w:szCs w:val="24"/>
      <w:lang w:val="x-none" w:eastAsia="x-none"/>
    </w:rPr>
  </w:style>
  <w:style w:type="paragraph" w:styleId="3">
    <w:name w:val="heading 3"/>
    <w:basedOn w:val="a"/>
    <w:link w:val="30"/>
    <w:qFormat/>
    <w:rsid w:val="00F449A6"/>
    <w:pPr>
      <w:numPr>
        <w:ilvl w:val="2"/>
        <w:numId w:val="1"/>
      </w:numPr>
      <w:adjustRightInd/>
      <w:snapToGrid w:val="0"/>
      <w:spacing w:line="240" w:lineRule="auto"/>
      <w:ind w:left="200" w:hangingChars="200" w:hanging="200"/>
      <w:jc w:val="both"/>
      <w:textAlignment w:val="auto"/>
      <w:outlineLvl w:val="2"/>
    </w:pPr>
    <w:rPr>
      <w:rFonts w:eastAsia="標楷體"/>
      <w:bCs/>
      <w:kern w:val="2"/>
      <w:szCs w:val="24"/>
      <w:lang w:val="x-none" w:eastAsia="x-none"/>
    </w:rPr>
  </w:style>
  <w:style w:type="paragraph" w:styleId="4">
    <w:name w:val="heading 4"/>
    <w:basedOn w:val="a"/>
    <w:link w:val="40"/>
    <w:qFormat/>
    <w:rsid w:val="00F449A6"/>
    <w:pPr>
      <w:numPr>
        <w:ilvl w:val="3"/>
        <w:numId w:val="1"/>
      </w:numPr>
      <w:tabs>
        <w:tab w:val="left" w:pos="1200"/>
      </w:tabs>
      <w:adjustRightInd/>
      <w:snapToGrid w:val="0"/>
      <w:spacing w:line="240" w:lineRule="auto"/>
      <w:ind w:left="270" w:hangingChars="270" w:hanging="270"/>
      <w:jc w:val="both"/>
      <w:textAlignment w:val="auto"/>
      <w:outlineLvl w:val="3"/>
    </w:pPr>
    <w:rPr>
      <w:rFonts w:eastAsia="標楷體"/>
      <w:kern w:val="2"/>
      <w:szCs w:val="24"/>
      <w:lang w:val="x-none" w:eastAsia="x-none"/>
    </w:rPr>
  </w:style>
  <w:style w:type="paragraph" w:styleId="5">
    <w:name w:val="heading 5"/>
    <w:basedOn w:val="a"/>
    <w:link w:val="50"/>
    <w:qFormat/>
    <w:rsid w:val="00F449A6"/>
    <w:pPr>
      <w:numPr>
        <w:ilvl w:val="4"/>
        <w:numId w:val="1"/>
      </w:numPr>
      <w:adjustRightInd/>
      <w:snapToGrid w:val="0"/>
      <w:spacing w:line="240" w:lineRule="auto"/>
      <w:ind w:left="130" w:hangingChars="130" w:hanging="130"/>
      <w:jc w:val="both"/>
      <w:textAlignment w:val="auto"/>
      <w:outlineLvl w:val="4"/>
    </w:pPr>
    <w:rPr>
      <w:rFonts w:eastAsia="標楷體"/>
      <w:bCs/>
      <w:kern w:val="2"/>
      <w:szCs w:val="24"/>
      <w:lang w:val="x-none" w:eastAsia="x-none"/>
    </w:rPr>
  </w:style>
  <w:style w:type="paragraph" w:styleId="6">
    <w:name w:val="heading 6"/>
    <w:basedOn w:val="a"/>
    <w:link w:val="60"/>
    <w:qFormat/>
    <w:rsid w:val="00F449A6"/>
    <w:pPr>
      <w:numPr>
        <w:ilvl w:val="5"/>
        <w:numId w:val="1"/>
      </w:numPr>
      <w:adjustRightInd/>
      <w:snapToGrid w:val="0"/>
      <w:spacing w:line="240" w:lineRule="auto"/>
      <w:ind w:left="190" w:hangingChars="190" w:hanging="190"/>
      <w:jc w:val="both"/>
      <w:textAlignment w:val="auto"/>
      <w:outlineLvl w:val="5"/>
    </w:pPr>
    <w:rPr>
      <w:rFonts w:eastAsia="標楷體"/>
      <w:kern w:val="2"/>
      <w:szCs w:val="24"/>
      <w:lang w:val="x-none" w:eastAsia="x-none"/>
    </w:rPr>
  </w:style>
  <w:style w:type="paragraph" w:styleId="7">
    <w:name w:val="heading 7"/>
    <w:basedOn w:val="a"/>
    <w:link w:val="70"/>
    <w:qFormat/>
    <w:rsid w:val="00F449A6"/>
    <w:pPr>
      <w:numPr>
        <w:ilvl w:val="6"/>
        <w:numId w:val="1"/>
      </w:numPr>
      <w:adjustRightInd/>
      <w:snapToGrid w:val="0"/>
      <w:spacing w:line="240" w:lineRule="auto"/>
      <w:ind w:left="140" w:hangingChars="140" w:hanging="140"/>
      <w:jc w:val="both"/>
      <w:textAlignment w:val="auto"/>
      <w:outlineLvl w:val="6"/>
    </w:pPr>
    <w:rPr>
      <w:rFonts w:eastAsia="標楷體"/>
      <w:bCs/>
      <w:kern w:val="2"/>
      <w:szCs w:val="24"/>
      <w:lang w:val="x-none" w:eastAsia="x-none"/>
    </w:rPr>
  </w:style>
  <w:style w:type="paragraph" w:styleId="8">
    <w:name w:val="heading 8"/>
    <w:basedOn w:val="a"/>
    <w:link w:val="80"/>
    <w:qFormat/>
    <w:rsid w:val="00F449A6"/>
    <w:pPr>
      <w:numPr>
        <w:ilvl w:val="7"/>
        <w:numId w:val="1"/>
      </w:numPr>
      <w:adjustRightInd/>
      <w:snapToGrid w:val="0"/>
      <w:spacing w:line="240" w:lineRule="auto"/>
      <w:ind w:left="210" w:hangingChars="210" w:hanging="210"/>
      <w:jc w:val="both"/>
      <w:textAlignment w:val="auto"/>
      <w:outlineLvl w:val="7"/>
    </w:pPr>
    <w:rPr>
      <w:rFonts w:eastAsia="標楷體"/>
      <w:kern w:val="2"/>
      <w:szCs w:val="24"/>
      <w:lang w:val="x-none" w:eastAsia="x-none"/>
    </w:rPr>
  </w:style>
  <w:style w:type="paragraph" w:styleId="9">
    <w:name w:val="heading 9"/>
    <w:basedOn w:val="a"/>
    <w:link w:val="90"/>
    <w:qFormat/>
    <w:rsid w:val="00F449A6"/>
    <w:pPr>
      <w:numPr>
        <w:ilvl w:val="8"/>
        <w:numId w:val="1"/>
      </w:numPr>
      <w:adjustRightInd/>
      <w:snapToGrid w:val="0"/>
      <w:spacing w:line="240" w:lineRule="auto"/>
      <w:ind w:left="120" w:hangingChars="120" w:hanging="120"/>
      <w:jc w:val="both"/>
      <w:textAlignment w:val="auto"/>
      <w:outlineLvl w:val="8"/>
    </w:pPr>
    <w:rPr>
      <w:rFonts w:eastAsia="標楷體"/>
      <w:kern w:val="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E90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884E9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A711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71104"/>
  </w:style>
  <w:style w:type="paragraph" w:styleId="a7">
    <w:name w:val="footer"/>
    <w:basedOn w:val="a"/>
    <w:link w:val="a8"/>
    <w:uiPriority w:val="99"/>
    <w:rsid w:val="00A711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71104"/>
  </w:style>
  <w:style w:type="character" w:customStyle="1" w:styleId="10">
    <w:name w:val="標題 1 字元"/>
    <w:link w:val="1"/>
    <w:rsid w:val="00F449A6"/>
    <w:rPr>
      <w:rFonts w:eastAsia="標楷體"/>
      <w:bCs/>
      <w:kern w:val="52"/>
      <w:sz w:val="24"/>
      <w:szCs w:val="24"/>
    </w:rPr>
  </w:style>
  <w:style w:type="character" w:customStyle="1" w:styleId="20">
    <w:name w:val="標題 2 字元"/>
    <w:link w:val="2"/>
    <w:rsid w:val="00F449A6"/>
    <w:rPr>
      <w:rFonts w:eastAsia="標楷體"/>
      <w:bCs/>
      <w:kern w:val="2"/>
      <w:sz w:val="24"/>
      <w:szCs w:val="24"/>
    </w:rPr>
  </w:style>
  <w:style w:type="character" w:customStyle="1" w:styleId="30">
    <w:name w:val="標題 3 字元"/>
    <w:link w:val="3"/>
    <w:rsid w:val="00F449A6"/>
    <w:rPr>
      <w:rFonts w:eastAsia="標楷體"/>
      <w:bCs/>
      <w:kern w:val="2"/>
      <w:sz w:val="24"/>
      <w:szCs w:val="24"/>
    </w:rPr>
  </w:style>
  <w:style w:type="character" w:customStyle="1" w:styleId="40">
    <w:name w:val="標題 4 字元"/>
    <w:link w:val="4"/>
    <w:rsid w:val="00F449A6"/>
    <w:rPr>
      <w:rFonts w:eastAsia="標楷體"/>
      <w:kern w:val="2"/>
      <w:sz w:val="24"/>
      <w:szCs w:val="24"/>
    </w:rPr>
  </w:style>
  <w:style w:type="character" w:customStyle="1" w:styleId="50">
    <w:name w:val="標題 5 字元"/>
    <w:link w:val="5"/>
    <w:rsid w:val="00F449A6"/>
    <w:rPr>
      <w:rFonts w:eastAsia="標楷體"/>
      <w:bCs/>
      <w:kern w:val="2"/>
      <w:sz w:val="24"/>
      <w:szCs w:val="24"/>
    </w:rPr>
  </w:style>
  <w:style w:type="character" w:customStyle="1" w:styleId="60">
    <w:name w:val="標題 6 字元"/>
    <w:link w:val="6"/>
    <w:rsid w:val="00F449A6"/>
    <w:rPr>
      <w:rFonts w:eastAsia="標楷體"/>
      <w:kern w:val="2"/>
      <w:sz w:val="24"/>
      <w:szCs w:val="24"/>
    </w:rPr>
  </w:style>
  <w:style w:type="character" w:customStyle="1" w:styleId="70">
    <w:name w:val="標題 7 字元"/>
    <w:link w:val="7"/>
    <w:rsid w:val="00F449A6"/>
    <w:rPr>
      <w:rFonts w:eastAsia="標楷體"/>
      <w:bCs/>
      <w:kern w:val="2"/>
      <w:sz w:val="24"/>
      <w:szCs w:val="24"/>
    </w:rPr>
  </w:style>
  <w:style w:type="character" w:customStyle="1" w:styleId="80">
    <w:name w:val="標題 8 字元"/>
    <w:link w:val="8"/>
    <w:rsid w:val="00F449A6"/>
    <w:rPr>
      <w:rFonts w:eastAsia="標楷體"/>
      <w:kern w:val="2"/>
      <w:sz w:val="24"/>
      <w:szCs w:val="24"/>
    </w:rPr>
  </w:style>
  <w:style w:type="character" w:customStyle="1" w:styleId="90">
    <w:name w:val="標題 9 字元"/>
    <w:link w:val="9"/>
    <w:rsid w:val="00F449A6"/>
    <w:rPr>
      <w:rFonts w:eastAsia="標楷體"/>
      <w:kern w:val="2"/>
      <w:sz w:val="24"/>
      <w:szCs w:val="24"/>
    </w:rPr>
  </w:style>
  <w:style w:type="paragraph" w:styleId="a9">
    <w:name w:val="Title"/>
    <w:basedOn w:val="a"/>
    <w:next w:val="a"/>
    <w:link w:val="aa"/>
    <w:qFormat/>
    <w:rsid w:val="00F449A6"/>
    <w:pPr>
      <w:adjustRightInd/>
      <w:snapToGrid w:val="0"/>
      <w:spacing w:beforeLines="50" w:before="50" w:afterLines="50" w:after="50" w:line="240" w:lineRule="auto"/>
      <w:jc w:val="center"/>
      <w:textAlignment w:val="auto"/>
      <w:outlineLvl w:val="0"/>
    </w:pPr>
    <w:rPr>
      <w:rFonts w:eastAsia="標楷體"/>
      <w:b/>
      <w:bCs/>
      <w:kern w:val="2"/>
      <w:sz w:val="32"/>
      <w:szCs w:val="32"/>
      <w:lang w:val="x-none" w:eastAsia="x-none"/>
    </w:rPr>
  </w:style>
  <w:style w:type="character" w:customStyle="1" w:styleId="aa">
    <w:name w:val="標題 字元"/>
    <w:link w:val="a9"/>
    <w:rsid w:val="00F449A6"/>
    <w:rPr>
      <w:rFonts w:eastAsia="標楷體" w:cs="Arial"/>
      <w:b/>
      <w:bCs/>
      <w:kern w:val="2"/>
      <w:sz w:val="32"/>
      <w:szCs w:val="32"/>
    </w:rPr>
  </w:style>
  <w:style w:type="table" w:styleId="ab">
    <w:name w:val="Table Grid"/>
    <w:basedOn w:val="a1"/>
    <w:rsid w:val="00F449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449A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hint="eastAsia"/>
      <w:szCs w:val="24"/>
    </w:rPr>
  </w:style>
  <w:style w:type="paragraph" w:styleId="ac">
    <w:name w:val="Plain Text"/>
    <w:basedOn w:val="a"/>
    <w:link w:val="ad"/>
    <w:rsid w:val="00F449A6"/>
    <w:pPr>
      <w:adjustRightInd/>
      <w:spacing w:line="240" w:lineRule="auto"/>
      <w:textAlignment w:val="auto"/>
    </w:pPr>
    <w:rPr>
      <w:rFonts w:ascii="細明體" w:eastAsia="細明體" w:hAnsi="Courier New"/>
      <w:lang w:val="x-none" w:eastAsia="x-none"/>
    </w:rPr>
  </w:style>
  <w:style w:type="character" w:customStyle="1" w:styleId="ad">
    <w:name w:val="純文字 字元"/>
    <w:link w:val="ac"/>
    <w:rsid w:val="00F449A6"/>
    <w:rPr>
      <w:rFonts w:ascii="細明體" w:eastAsia="細明體" w:hAnsi="Courier New"/>
      <w:sz w:val="24"/>
    </w:rPr>
  </w:style>
  <w:style w:type="paragraph" w:styleId="21">
    <w:name w:val="Body Text 2"/>
    <w:basedOn w:val="a"/>
    <w:link w:val="22"/>
    <w:rsid w:val="00F449A6"/>
    <w:pPr>
      <w:adjustRightInd/>
      <w:spacing w:after="120" w:line="480" w:lineRule="auto"/>
      <w:textAlignment w:val="auto"/>
    </w:pPr>
    <w:rPr>
      <w:kern w:val="2"/>
      <w:szCs w:val="24"/>
      <w:lang w:val="x-none" w:eastAsia="x-none"/>
    </w:rPr>
  </w:style>
  <w:style w:type="character" w:customStyle="1" w:styleId="22">
    <w:name w:val="本文 2 字元"/>
    <w:link w:val="21"/>
    <w:rsid w:val="00F449A6"/>
    <w:rPr>
      <w:kern w:val="2"/>
      <w:sz w:val="24"/>
      <w:szCs w:val="24"/>
    </w:rPr>
  </w:style>
  <w:style w:type="paragraph" w:styleId="ae">
    <w:name w:val="Subtitle"/>
    <w:basedOn w:val="a"/>
    <w:next w:val="a"/>
    <w:link w:val="af"/>
    <w:qFormat/>
    <w:rsid w:val="00261485"/>
    <w:pPr>
      <w:spacing w:after="60"/>
      <w:jc w:val="center"/>
      <w:outlineLvl w:val="1"/>
    </w:pPr>
    <w:rPr>
      <w:rFonts w:ascii="Cambria" w:hAnsi="Cambria"/>
      <w:i/>
      <w:iCs/>
      <w:szCs w:val="24"/>
      <w:lang w:val="x-none" w:eastAsia="x-none"/>
    </w:rPr>
  </w:style>
  <w:style w:type="character" w:customStyle="1" w:styleId="af">
    <w:name w:val="副標題 字元"/>
    <w:link w:val="ae"/>
    <w:rsid w:val="00261485"/>
    <w:rPr>
      <w:rFonts w:ascii="Cambria" w:hAnsi="Cambria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D920-6ED9-449A-BDB2-23C7E09E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Links>
    <vt:vector size="12" baseType="variant">
      <vt:variant>
        <vt:i4>2818139</vt:i4>
      </vt:variant>
      <vt:variant>
        <vt:i4>3</vt:i4>
      </vt:variant>
      <vt:variant>
        <vt:i4>0</vt:i4>
      </vt:variant>
      <vt:variant>
        <vt:i4>5</vt:i4>
      </vt:variant>
      <vt:variant>
        <vt:lpwstr>http://www.edu.tw/love-edu/files/news_files/siseb.doc</vt:lpwstr>
      </vt:variant>
      <vt:variant>
        <vt:lpwstr/>
      </vt:variant>
      <vt:variant>
        <vt:i4>3670088</vt:i4>
      </vt:variant>
      <vt:variant>
        <vt:i4>0</vt:i4>
      </vt:variant>
      <vt:variant>
        <vt:i4>0</vt:i4>
      </vt:variant>
      <vt:variant>
        <vt:i4>5</vt:i4>
      </vt:variant>
      <vt:variant>
        <vt:lpwstr>http://www.edu.tw/love-edu/files/news_files/veqzv.doc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國立新竹高級中學教師輔導與管教學生實施辦法</dc:title>
  <dc:creator>Anna</dc:creator>
  <cp:lastModifiedBy>User</cp:lastModifiedBy>
  <cp:revision>6</cp:revision>
  <dcterms:created xsi:type="dcterms:W3CDTF">2015-06-24T03:00:00Z</dcterms:created>
  <dcterms:modified xsi:type="dcterms:W3CDTF">2019-07-24T00:14:00Z</dcterms:modified>
</cp:coreProperties>
</file>