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ED" w:rsidRPr="00330B3B" w:rsidRDefault="00BA0CED" w:rsidP="00BA0CED">
      <w:pPr>
        <w:snapToGrid w:val="0"/>
        <w:jc w:val="center"/>
        <w:rPr>
          <w:rFonts w:ascii="標楷體" w:eastAsia="標楷體" w:hAnsi="標楷體"/>
          <w:b/>
          <w:bCs/>
          <w:sz w:val="32"/>
          <w:szCs w:val="40"/>
        </w:rPr>
      </w:pPr>
      <w:r w:rsidRPr="00330B3B">
        <w:rPr>
          <w:rFonts w:ascii="標楷體" w:eastAsia="標楷體" w:hAnsi="標楷體" w:hint="eastAsia"/>
          <w:b/>
          <w:bCs/>
          <w:sz w:val="32"/>
          <w:szCs w:val="40"/>
        </w:rPr>
        <w:t>國立新竹高級中學學生改過遷善銷過辦法</w:t>
      </w:r>
    </w:p>
    <w:p w:rsidR="00BA0CED" w:rsidRPr="004B0784" w:rsidRDefault="00BA0CED" w:rsidP="001B7A5B">
      <w:pPr>
        <w:snapToGrid w:val="0"/>
        <w:ind w:leftChars="2421" w:left="5810" w:right="440" w:firstLineChars="473" w:firstLine="851"/>
        <w:rPr>
          <w:rFonts w:ascii="標楷體" w:eastAsia="標楷體" w:hAnsi="標楷體"/>
          <w:sz w:val="18"/>
          <w:szCs w:val="18"/>
        </w:rPr>
      </w:pPr>
      <w:r w:rsidRPr="004B0784">
        <w:rPr>
          <w:rFonts w:ascii="標楷體" w:eastAsia="標楷體" w:hAnsi="標楷體" w:hint="eastAsia"/>
          <w:sz w:val="18"/>
          <w:szCs w:val="18"/>
        </w:rPr>
        <w:t>100.1.12學</w:t>
      </w:r>
      <w:proofErr w:type="gramStart"/>
      <w:r w:rsidRPr="004B0784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4B0784">
        <w:rPr>
          <w:rFonts w:ascii="標楷體" w:eastAsia="標楷體" w:hAnsi="標楷體" w:hint="eastAsia"/>
          <w:sz w:val="18"/>
          <w:szCs w:val="18"/>
        </w:rPr>
        <w:t>會議修訂通過</w:t>
      </w:r>
    </w:p>
    <w:p w:rsidR="00BA0CED" w:rsidRPr="004B0784" w:rsidRDefault="00BA0CED" w:rsidP="001B7A5B">
      <w:pPr>
        <w:snapToGrid w:val="0"/>
        <w:ind w:leftChars="2421" w:left="5810" w:right="56" w:firstLineChars="473" w:firstLine="851"/>
        <w:rPr>
          <w:rFonts w:ascii="標楷體" w:eastAsia="標楷體" w:hAnsi="標楷體"/>
          <w:sz w:val="18"/>
          <w:szCs w:val="18"/>
        </w:rPr>
      </w:pPr>
      <w:r w:rsidRPr="004B0784">
        <w:rPr>
          <w:rFonts w:ascii="標楷體" w:eastAsia="標楷體" w:hAnsi="標楷體" w:hint="eastAsia"/>
          <w:sz w:val="18"/>
          <w:szCs w:val="18"/>
        </w:rPr>
        <w:t>103.02.10校務會議修訂通過</w:t>
      </w:r>
    </w:p>
    <w:p w:rsidR="00BA0CED" w:rsidRDefault="00BA0CED" w:rsidP="001B7A5B">
      <w:pPr>
        <w:snapToGrid w:val="0"/>
        <w:ind w:leftChars="2421" w:left="5810" w:right="56" w:firstLineChars="473" w:firstLine="851"/>
        <w:rPr>
          <w:rFonts w:ascii="標楷體" w:eastAsia="標楷體" w:hAnsi="標楷體"/>
          <w:sz w:val="18"/>
          <w:szCs w:val="18"/>
        </w:rPr>
      </w:pPr>
      <w:r w:rsidRPr="004B0784">
        <w:rPr>
          <w:rFonts w:ascii="標楷體" w:eastAsia="標楷體" w:hAnsi="標楷體" w:hint="eastAsia"/>
          <w:sz w:val="18"/>
          <w:szCs w:val="18"/>
        </w:rPr>
        <w:t>10</w:t>
      </w:r>
      <w:r>
        <w:rPr>
          <w:rFonts w:ascii="標楷體" w:eastAsia="標楷體" w:hAnsi="標楷體" w:hint="eastAsia"/>
          <w:sz w:val="18"/>
          <w:szCs w:val="18"/>
        </w:rPr>
        <w:t>4</w:t>
      </w:r>
      <w:r w:rsidRPr="004B0784">
        <w:rPr>
          <w:rFonts w:ascii="標楷體" w:eastAsia="標楷體" w:hAnsi="標楷體" w:hint="eastAsia"/>
          <w:sz w:val="18"/>
          <w:szCs w:val="18"/>
        </w:rPr>
        <w:t>.</w:t>
      </w:r>
      <w:r>
        <w:rPr>
          <w:rFonts w:ascii="標楷體" w:eastAsia="標楷體" w:hAnsi="標楷體" w:hint="eastAsia"/>
          <w:sz w:val="18"/>
          <w:szCs w:val="18"/>
        </w:rPr>
        <w:t>01</w:t>
      </w:r>
      <w:r w:rsidRPr="004B0784">
        <w:rPr>
          <w:rFonts w:ascii="標楷體" w:eastAsia="標楷體" w:hAnsi="標楷體" w:hint="eastAsia"/>
          <w:sz w:val="18"/>
          <w:szCs w:val="18"/>
        </w:rPr>
        <w:t>.</w:t>
      </w:r>
      <w:r>
        <w:rPr>
          <w:rFonts w:ascii="標楷體" w:eastAsia="標楷體" w:hAnsi="標楷體" w:hint="eastAsia"/>
          <w:sz w:val="18"/>
          <w:szCs w:val="18"/>
        </w:rPr>
        <w:t>2</w:t>
      </w:r>
      <w:r w:rsidRPr="004B0784">
        <w:rPr>
          <w:rFonts w:ascii="標楷體" w:eastAsia="標楷體" w:hAnsi="標楷體" w:hint="eastAsia"/>
          <w:sz w:val="18"/>
          <w:szCs w:val="18"/>
        </w:rPr>
        <w:t>0校務會議修訂通過</w:t>
      </w:r>
    </w:p>
    <w:p w:rsidR="001B7A5B" w:rsidRPr="004B0784" w:rsidRDefault="001B7A5B" w:rsidP="001B7A5B">
      <w:pPr>
        <w:snapToGrid w:val="0"/>
        <w:ind w:leftChars="2421" w:left="5810" w:right="56" w:firstLineChars="473" w:firstLine="851"/>
        <w:rPr>
          <w:rFonts w:ascii="標楷體" w:eastAsia="標楷體" w:hAnsi="標楷體"/>
          <w:b/>
          <w:sz w:val="22"/>
          <w:szCs w:val="22"/>
        </w:rPr>
      </w:pPr>
      <w:r w:rsidRPr="004B0784">
        <w:rPr>
          <w:rFonts w:ascii="標楷體" w:eastAsia="標楷體" w:hAnsi="標楷體" w:hint="eastAsia"/>
          <w:sz w:val="18"/>
          <w:szCs w:val="18"/>
        </w:rPr>
        <w:t>10</w:t>
      </w:r>
      <w:r>
        <w:rPr>
          <w:rFonts w:ascii="標楷體" w:eastAsia="標楷體" w:hAnsi="標楷體" w:hint="eastAsia"/>
          <w:sz w:val="18"/>
          <w:szCs w:val="18"/>
        </w:rPr>
        <w:t>4</w:t>
      </w:r>
      <w:r w:rsidRPr="004B0784">
        <w:rPr>
          <w:rFonts w:ascii="標楷體" w:eastAsia="標楷體" w:hAnsi="標楷體" w:hint="eastAsia"/>
          <w:sz w:val="18"/>
          <w:szCs w:val="18"/>
        </w:rPr>
        <w:t>.</w:t>
      </w:r>
      <w:r>
        <w:rPr>
          <w:rFonts w:ascii="標楷體" w:eastAsia="標楷體" w:hAnsi="標楷體" w:hint="eastAsia"/>
          <w:sz w:val="18"/>
          <w:szCs w:val="18"/>
        </w:rPr>
        <w:t>06</w:t>
      </w:r>
      <w:r w:rsidRPr="004B0784">
        <w:rPr>
          <w:rFonts w:ascii="標楷體" w:eastAsia="標楷體" w:hAnsi="標楷體" w:hint="eastAsia"/>
          <w:sz w:val="18"/>
          <w:szCs w:val="18"/>
        </w:rPr>
        <w:t>.</w:t>
      </w:r>
      <w:r>
        <w:rPr>
          <w:rFonts w:ascii="標楷體" w:eastAsia="標楷體" w:hAnsi="標楷體" w:hint="eastAsia"/>
          <w:sz w:val="18"/>
          <w:szCs w:val="18"/>
        </w:rPr>
        <w:t>29</w:t>
      </w:r>
      <w:r w:rsidRPr="004B0784">
        <w:rPr>
          <w:rFonts w:ascii="標楷體" w:eastAsia="標楷體" w:hAnsi="標楷體" w:hint="eastAsia"/>
          <w:sz w:val="18"/>
          <w:szCs w:val="18"/>
        </w:rPr>
        <w:t>校務會議修訂通過</w:t>
      </w:r>
    </w:p>
    <w:p w:rsidR="00BA0CED" w:rsidRPr="00330B3B" w:rsidRDefault="00BA0CED" w:rsidP="00BA0CED">
      <w:pPr>
        <w:snapToGrid w:val="0"/>
        <w:spacing w:line="280" w:lineRule="exact"/>
        <w:rPr>
          <w:rFonts w:ascii="標楷體" w:eastAsia="標楷體" w:hAnsi="標楷體"/>
        </w:rPr>
      </w:pPr>
      <w:r w:rsidRPr="00330B3B">
        <w:rPr>
          <w:rFonts w:ascii="標楷體" w:eastAsia="標楷體" w:hAnsi="標楷體" w:hint="eastAsia"/>
        </w:rPr>
        <w:t>壹、依據：教師輔導與管教學生</w:t>
      </w:r>
      <w:r w:rsidRPr="00A020F0">
        <w:rPr>
          <w:rFonts w:ascii="標楷體" w:eastAsia="標楷體" w:hAnsi="標楷體" w:hint="eastAsia"/>
        </w:rPr>
        <w:t>實施辦法第70條</w:t>
      </w:r>
      <w:r w:rsidRPr="00330B3B">
        <w:rPr>
          <w:rFonts w:ascii="標楷體" w:eastAsia="標楷體" w:hAnsi="標楷體" w:hint="eastAsia"/>
        </w:rPr>
        <w:t>。</w:t>
      </w:r>
    </w:p>
    <w:p w:rsidR="00BA0CED" w:rsidRPr="00330B3B" w:rsidRDefault="00BA0CED" w:rsidP="00BA0CED">
      <w:pPr>
        <w:snapToGrid w:val="0"/>
        <w:spacing w:line="280" w:lineRule="exact"/>
        <w:rPr>
          <w:rFonts w:ascii="標楷體" w:eastAsia="標楷體" w:hAnsi="標楷體"/>
        </w:rPr>
      </w:pPr>
      <w:r w:rsidRPr="00330B3B">
        <w:rPr>
          <w:rFonts w:ascii="標楷體" w:eastAsia="標楷體" w:hAnsi="標楷體" w:hint="eastAsia"/>
        </w:rPr>
        <w:t>貳、目的：</w:t>
      </w:r>
    </w:p>
    <w:p w:rsidR="00BA0CED" w:rsidRPr="00330B3B" w:rsidRDefault="00BA0CED" w:rsidP="00BA0CED">
      <w:pPr>
        <w:snapToGrid w:val="0"/>
        <w:spacing w:line="280" w:lineRule="exact"/>
        <w:rPr>
          <w:rFonts w:ascii="標楷體" w:eastAsia="標楷體" w:hAnsi="標楷體"/>
        </w:rPr>
      </w:pPr>
      <w:r w:rsidRPr="00330B3B">
        <w:rPr>
          <w:rFonts w:ascii="標楷體" w:eastAsia="標楷體" w:hAnsi="標楷體" w:hint="eastAsia"/>
        </w:rPr>
        <w:t xml:space="preserve">  一、消除犯過學生的挫折感與無助的心理狀態，以激發其積極向上的意志。</w:t>
      </w:r>
    </w:p>
    <w:p w:rsidR="00BA0CED" w:rsidRPr="00330B3B" w:rsidRDefault="00BA0CED" w:rsidP="00BA0CED">
      <w:pPr>
        <w:snapToGrid w:val="0"/>
        <w:spacing w:line="280" w:lineRule="exact"/>
        <w:rPr>
          <w:rFonts w:ascii="標楷體" w:eastAsia="標楷體" w:hAnsi="標楷體"/>
        </w:rPr>
      </w:pPr>
      <w:r w:rsidRPr="00330B3B">
        <w:rPr>
          <w:rFonts w:ascii="標楷體" w:eastAsia="標楷體" w:hAnsi="標楷體" w:hint="eastAsia"/>
        </w:rPr>
        <w:t xml:space="preserve">  二、激勵犯過學生積極改過遷善，並培養其力行實踐的精神。</w:t>
      </w:r>
    </w:p>
    <w:p w:rsidR="00BA0CED" w:rsidRPr="00330B3B" w:rsidRDefault="00BA0CED" w:rsidP="00BA0CED">
      <w:pPr>
        <w:snapToGrid w:val="0"/>
        <w:spacing w:line="280" w:lineRule="exact"/>
        <w:rPr>
          <w:rFonts w:ascii="標楷體" w:eastAsia="標楷體" w:hAnsi="標楷體"/>
        </w:rPr>
      </w:pPr>
      <w:r w:rsidRPr="00330B3B">
        <w:rPr>
          <w:rFonts w:ascii="標楷體" w:eastAsia="標楷體" w:hAnsi="標楷體" w:hint="eastAsia"/>
        </w:rPr>
        <w:t>參、銷過條件：</w:t>
      </w:r>
    </w:p>
    <w:p w:rsidR="00BA0CED" w:rsidRPr="00330B3B" w:rsidRDefault="00BA0CED" w:rsidP="00BA0CED">
      <w:pPr>
        <w:snapToGrid w:val="0"/>
        <w:spacing w:line="280" w:lineRule="exact"/>
        <w:rPr>
          <w:rFonts w:ascii="標楷體" w:eastAsia="標楷體" w:hAnsi="標楷體"/>
        </w:rPr>
      </w:pPr>
      <w:r w:rsidRPr="00330B3B">
        <w:rPr>
          <w:rFonts w:ascii="標楷體" w:eastAsia="標楷體" w:hAnsi="標楷體" w:hint="eastAsia"/>
        </w:rPr>
        <w:t xml:space="preserve">  一、自違規後，未再犯過者。</w:t>
      </w:r>
    </w:p>
    <w:p w:rsidR="00BA0CED" w:rsidRPr="00330B3B" w:rsidRDefault="00BA0CED" w:rsidP="00BA0CED">
      <w:pPr>
        <w:snapToGrid w:val="0"/>
        <w:spacing w:line="280" w:lineRule="exact"/>
        <w:rPr>
          <w:rFonts w:ascii="標楷體" w:eastAsia="標楷體" w:hAnsi="標楷體"/>
        </w:rPr>
      </w:pPr>
      <w:r w:rsidRPr="00330B3B">
        <w:rPr>
          <w:rFonts w:ascii="標楷體" w:eastAsia="標楷體" w:hAnsi="標楷體" w:hint="eastAsia"/>
        </w:rPr>
        <w:t xml:space="preserve">  二、能自我反省決心改過，並經導師、輔導教師及輔導教官之觀察，確能改過向善者。</w:t>
      </w:r>
    </w:p>
    <w:p w:rsidR="00BA0CED" w:rsidRPr="00330B3B" w:rsidRDefault="00BA0CED" w:rsidP="00BA0CED">
      <w:pPr>
        <w:snapToGrid w:val="0"/>
        <w:spacing w:line="280" w:lineRule="exact"/>
        <w:ind w:firstLine="240"/>
        <w:rPr>
          <w:rFonts w:ascii="標楷體" w:eastAsia="標楷體" w:hAnsi="標楷體"/>
        </w:rPr>
      </w:pPr>
      <w:r w:rsidRPr="00330B3B">
        <w:rPr>
          <w:rFonts w:ascii="標楷體" w:eastAsia="標楷體" w:hAnsi="標楷體" w:hint="eastAsia"/>
        </w:rPr>
        <w:t>三、自違規後，表現良好，有具體事實者。</w:t>
      </w:r>
    </w:p>
    <w:p w:rsidR="00BA0CED" w:rsidRPr="00330B3B" w:rsidRDefault="00BA0CED" w:rsidP="00BA0CED">
      <w:pPr>
        <w:snapToGrid w:val="0"/>
        <w:spacing w:line="280" w:lineRule="exact"/>
        <w:rPr>
          <w:rFonts w:ascii="標楷體" w:eastAsia="標楷體" w:hAnsi="標楷體"/>
        </w:rPr>
      </w:pPr>
      <w:r w:rsidRPr="00330B3B">
        <w:rPr>
          <w:rFonts w:ascii="標楷體" w:eastAsia="標楷體" w:hAnsi="標楷體" w:hint="eastAsia"/>
        </w:rPr>
        <w:t>肆、銷過辦法：</w:t>
      </w:r>
    </w:p>
    <w:p w:rsidR="00BA0CED" w:rsidRPr="00330B3B" w:rsidRDefault="00BA0CED" w:rsidP="00BA0CED">
      <w:pPr>
        <w:snapToGrid w:val="0"/>
        <w:spacing w:line="280" w:lineRule="exact"/>
        <w:rPr>
          <w:rFonts w:ascii="標楷體" w:eastAsia="標楷體" w:hAnsi="標楷體"/>
        </w:rPr>
      </w:pPr>
      <w:r w:rsidRPr="00330B3B">
        <w:rPr>
          <w:rFonts w:ascii="標楷體" w:eastAsia="標楷體" w:hAnsi="標楷體" w:hint="eastAsia"/>
        </w:rPr>
        <w:t xml:space="preserve">  </w:t>
      </w:r>
      <w:r w:rsidRPr="00A020F0">
        <w:rPr>
          <w:rFonts w:ascii="標楷體" w:eastAsia="標楷體" w:hAnsi="標楷體" w:hint="eastAsia"/>
          <w:b/>
        </w:rPr>
        <w:t>一、</w:t>
      </w:r>
      <w:r w:rsidRPr="00330B3B">
        <w:rPr>
          <w:rFonts w:ascii="標楷體" w:eastAsia="標楷體" w:hAnsi="標楷體" w:hint="eastAsia"/>
        </w:rPr>
        <w:t>程序：依觀察期、輔導期、討論程序，通過後准予執行，未通過者再繼續觀察輔導。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960"/>
        <w:gridCol w:w="1440"/>
        <w:gridCol w:w="1348"/>
        <w:gridCol w:w="5270"/>
      </w:tblGrid>
      <w:tr w:rsidR="00BA0CED" w:rsidRPr="00330B3B" w:rsidTr="00665C88">
        <w:tc>
          <w:tcPr>
            <w:tcW w:w="480" w:type="dxa"/>
            <w:vAlign w:val="center"/>
          </w:tcPr>
          <w:p w:rsidR="00BA0CED" w:rsidRPr="00330B3B" w:rsidRDefault="00BA0CED" w:rsidP="00665C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0B3B">
              <w:rPr>
                <w:rFonts w:ascii="標楷體" w:eastAsia="標楷體" w:hAnsi="標楷體" w:hint="eastAsia"/>
              </w:rPr>
              <w:t>處分</w:t>
            </w:r>
          </w:p>
        </w:tc>
        <w:tc>
          <w:tcPr>
            <w:tcW w:w="960" w:type="dxa"/>
            <w:vAlign w:val="center"/>
          </w:tcPr>
          <w:p w:rsidR="00BA0CED" w:rsidRPr="00330B3B" w:rsidRDefault="00BA0CED" w:rsidP="00665C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0B3B">
              <w:rPr>
                <w:rFonts w:ascii="標楷體" w:eastAsia="標楷體" w:hAnsi="標楷體" w:hint="eastAsia"/>
              </w:rPr>
              <w:t>觀察</w:t>
            </w:r>
          </w:p>
          <w:p w:rsidR="00BA0CED" w:rsidRPr="00330B3B" w:rsidRDefault="00BA0CED" w:rsidP="00665C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0B3B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1440" w:type="dxa"/>
            <w:vAlign w:val="center"/>
          </w:tcPr>
          <w:p w:rsidR="00BA0CED" w:rsidRPr="00330B3B" w:rsidRDefault="00BA0CED" w:rsidP="00665C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0B3B">
              <w:rPr>
                <w:rFonts w:ascii="標楷體" w:eastAsia="標楷體" w:hAnsi="標楷體" w:hint="eastAsia"/>
              </w:rPr>
              <w:t>註銷時間</w:t>
            </w:r>
          </w:p>
        </w:tc>
        <w:tc>
          <w:tcPr>
            <w:tcW w:w="1348" w:type="dxa"/>
            <w:vAlign w:val="center"/>
          </w:tcPr>
          <w:p w:rsidR="00BA0CED" w:rsidRPr="00330B3B" w:rsidRDefault="00BA0CED" w:rsidP="00665C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0B3B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5270" w:type="dxa"/>
            <w:vAlign w:val="center"/>
          </w:tcPr>
          <w:p w:rsidR="00BA0CED" w:rsidRPr="00330B3B" w:rsidRDefault="00BA0CED" w:rsidP="00665C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0B3B">
              <w:rPr>
                <w:rFonts w:ascii="標楷體" w:eastAsia="標楷體" w:hAnsi="標楷體" w:hint="eastAsia"/>
              </w:rPr>
              <w:t>申請銷過程序（條件）</w:t>
            </w:r>
          </w:p>
        </w:tc>
      </w:tr>
      <w:tr w:rsidR="00BA0CED" w:rsidRPr="00330B3B" w:rsidTr="00665C88">
        <w:trPr>
          <w:trHeight w:val="1349"/>
        </w:trPr>
        <w:tc>
          <w:tcPr>
            <w:tcW w:w="480" w:type="dxa"/>
            <w:vAlign w:val="center"/>
          </w:tcPr>
          <w:p w:rsidR="00BA0CED" w:rsidRPr="00330B3B" w:rsidRDefault="00BA0CED" w:rsidP="00665C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0B3B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960" w:type="dxa"/>
            <w:vAlign w:val="center"/>
          </w:tcPr>
          <w:p w:rsidR="00BA0CED" w:rsidRPr="00CF0739" w:rsidRDefault="00BA0CED" w:rsidP="00665C88">
            <w:pPr>
              <w:snapToGrid w:val="0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CF0739">
              <w:rPr>
                <w:rFonts w:ascii="標楷體" w:eastAsia="標楷體" w:hAnsi="標楷體" w:hint="eastAsia"/>
                <w:b/>
                <w:u w:val="single"/>
              </w:rPr>
              <w:t>15日</w:t>
            </w:r>
          </w:p>
        </w:tc>
        <w:tc>
          <w:tcPr>
            <w:tcW w:w="1440" w:type="dxa"/>
            <w:vAlign w:val="center"/>
          </w:tcPr>
          <w:p w:rsidR="00BA0CED" w:rsidRPr="00330B3B" w:rsidRDefault="00BA0CED" w:rsidP="00665C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0B3B">
              <w:rPr>
                <w:rFonts w:ascii="標楷體" w:eastAsia="標楷體" w:hAnsi="標楷體" w:hint="eastAsia"/>
              </w:rPr>
              <w:t>依公告實施</w:t>
            </w:r>
          </w:p>
        </w:tc>
        <w:tc>
          <w:tcPr>
            <w:tcW w:w="1348" w:type="dxa"/>
            <w:vAlign w:val="center"/>
          </w:tcPr>
          <w:p w:rsidR="00BA0CED" w:rsidRPr="00330B3B" w:rsidRDefault="00BA0CED" w:rsidP="00665C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0B3B">
              <w:rPr>
                <w:rFonts w:ascii="標楷體" w:eastAsia="標楷體" w:hAnsi="標楷體" w:hint="eastAsia"/>
              </w:rPr>
              <w:t>生活輔導組組長</w:t>
            </w:r>
          </w:p>
        </w:tc>
        <w:tc>
          <w:tcPr>
            <w:tcW w:w="5270" w:type="dxa"/>
            <w:vAlign w:val="center"/>
          </w:tcPr>
          <w:p w:rsidR="00BA0CED" w:rsidRPr="00A020F0" w:rsidRDefault="00BA0CED" w:rsidP="00665C88">
            <w:pPr>
              <w:snapToGrid w:val="0"/>
              <w:ind w:left="240" w:hanging="240"/>
              <w:rPr>
                <w:rFonts w:ascii="標楷體" w:eastAsia="標楷體" w:hAnsi="標楷體"/>
                <w:sz w:val="20"/>
                <w:szCs w:val="22"/>
              </w:rPr>
            </w:pPr>
            <w:r w:rsidRPr="00A020F0">
              <w:rPr>
                <w:rFonts w:ascii="標楷體" w:eastAsia="標楷體" w:hAnsi="標楷體" w:hint="eastAsia"/>
                <w:sz w:val="20"/>
                <w:szCs w:val="22"/>
              </w:rPr>
              <w:t>1.於</w:t>
            </w:r>
            <w:r w:rsidRPr="00CF0739">
              <w:rPr>
                <w:rFonts w:ascii="標楷體" w:eastAsia="標楷體" w:hAnsi="標楷體" w:hint="eastAsia"/>
                <w:b/>
                <w:sz w:val="20"/>
                <w:szCs w:val="22"/>
                <w:u w:val="single"/>
              </w:rPr>
              <w:t>銷過前15日</w:t>
            </w:r>
            <w:r w:rsidRPr="00A020F0">
              <w:rPr>
                <w:rFonts w:ascii="標楷體" w:eastAsia="標楷體" w:hAnsi="標楷體" w:hint="eastAsia"/>
                <w:sz w:val="20"/>
                <w:szCs w:val="22"/>
              </w:rPr>
              <w:t>至生活輔導組領取「改過遷善銷過申請書」，填妥後，須經導師、輔導教官、生活輔導組組長核准，實施觀察。</w:t>
            </w:r>
          </w:p>
          <w:p w:rsidR="00BA0CED" w:rsidRPr="00A020F0" w:rsidRDefault="00BA0CED" w:rsidP="00665C88">
            <w:pPr>
              <w:snapToGrid w:val="0"/>
              <w:ind w:left="240" w:hanging="240"/>
              <w:rPr>
                <w:rFonts w:ascii="標楷體" w:eastAsia="標楷體" w:hAnsi="標楷體"/>
                <w:sz w:val="20"/>
                <w:szCs w:val="22"/>
              </w:rPr>
            </w:pPr>
            <w:r w:rsidRPr="00A020F0">
              <w:rPr>
                <w:rFonts w:ascii="標楷體" w:eastAsia="標楷體" w:hAnsi="標楷體" w:hint="eastAsia"/>
                <w:sz w:val="20"/>
                <w:szCs w:val="22"/>
              </w:rPr>
              <w:t>2.</w:t>
            </w:r>
            <w:r w:rsidRPr="00A020F0">
              <w:rPr>
                <w:rFonts w:ascii="標楷體" w:eastAsia="標楷體" w:hAnsi="標楷體" w:hint="eastAsia"/>
                <w:sz w:val="20"/>
              </w:rPr>
              <w:t>觀察期間實施勞動服務</w:t>
            </w:r>
            <w:r w:rsidRPr="00CF0739">
              <w:rPr>
                <w:rFonts w:ascii="標楷體" w:eastAsia="標楷體" w:hAnsi="標楷體" w:hint="eastAsia"/>
                <w:b/>
                <w:sz w:val="20"/>
                <w:u w:val="single"/>
              </w:rPr>
              <w:t>兩小時</w:t>
            </w:r>
            <w:r w:rsidRPr="00A020F0">
              <w:rPr>
                <w:rFonts w:ascii="標楷體" w:eastAsia="標楷體" w:hAnsi="標楷體" w:hint="eastAsia"/>
                <w:sz w:val="20"/>
              </w:rPr>
              <w:t>，觀察期滿表現良好者准予銷過。</w:t>
            </w:r>
          </w:p>
        </w:tc>
      </w:tr>
      <w:tr w:rsidR="00BA0CED" w:rsidRPr="00330B3B" w:rsidTr="00665C88">
        <w:trPr>
          <w:trHeight w:val="1418"/>
        </w:trPr>
        <w:tc>
          <w:tcPr>
            <w:tcW w:w="480" w:type="dxa"/>
            <w:vAlign w:val="center"/>
          </w:tcPr>
          <w:p w:rsidR="00BA0CED" w:rsidRPr="00330B3B" w:rsidRDefault="00BA0CED" w:rsidP="00665C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0B3B">
              <w:rPr>
                <w:rFonts w:ascii="標楷體" w:eastAsia="標楷體" w:hAnsi="標楷體" w:hint="eastAsia"/>
              </w:rPr>
              <w:t>小過</w:t>
            </w:r>
          </w:p>
        </w:tc>
        <w:tc>
          <w:tcPr>
            <w:tcW w:w="960" w:type="dxa"/>
            <w:vAlign w:val="center"/>
          </w:tcPr>
          <w:p w:rsidR="00BA0CED" w:rsidRPr="00CF0739" w:rsidRDefault="00BA0CED" w:rsidP="00665C88">
            <w:pPr>
              <w:snapToGrid w:val="0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CF0739">
              <w:rPr>
                <w:rFonts w:ascii="標楷體" w:eastAsia="標楷體" w:hAnsi="標楷體" w:hint="eastAsia"/>
                <w:b/>
                <w:u w:val="single"/>
              </w:rPr>
              <w:t>一個月</w:t>
            </w:r>
          </w:p>
        </w:tc>
        <w:tc>
          <w:tcPr>
            <w:tcW w:w="1440" w:type="dxa"/>
            <w:vAlign w:val="center"/>
          </w:tcPr>
          <w:p w:rsidR="00BA0CED" w:rsidRPr="00330B3B" w:rsidRDefault="00BA0CED" w:rsidP="00665C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0B3B">
              <w:rPr>
                <w:rFonts w:ascii="標楷體" w:eastAsia="標楷體" w:hAnsi="標楷體" w:hint="eastAsia"/>
              </w:rPr>
              <w:t>依公告實施</w:t>
            </w:r>
          </w:p>
        </w:tc>
        <w:tc>
          <w:tcPr>
            <w:tcW w:w="1348" w:type="dxa"/>
            <w:vAlign w:val="center"/>
          </w:tcPr>
          <w:p w:rsidR="00BA0CED" w:rsidRPr="00330B3B" w:rsidRDefault="00BA0CED" w:rsidP="00665C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0B3B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330B3B">
              <w:rPr>
                <w:rFonts w:ascii="標楷體" w:eastAsia="標楷體" w:hAnsi="標楷體" w:hint="eastAsia"/>
              </w:rPr>
              <w:t>務</w:t>
            </w:r>
            <w:proofErr w:type="gramEnd"/>
            <w:r w:rsidRPr="00330B3B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5270" w:type="dxa"/>
            <w:vAlign w:val="center"/>
          </w:tcPr>
          <w:p w:rsidR="00BA0CED" w:rsidRPr="00A020F0" w:rsidRDefault="00BA0CED" w:rsidP="00665C88">
            <w:pPr>
              <w:snapToGrid w:val="0"/>
              <w:ind w:left="240" w:hanging="240"/>
              <w:rPr>
                <w:rFonts w:ascii="標楷體" w:eastAsia="標楷體" w:hAnsi="標楷體"/>
                <w:sz w:val="20"/>
                <w:szCs w:val="22"/>
              </w:rPr>
            </w:pPr>
            <w:r w:rsidRPr="00A020F0">
              <w:rPr>
                <w:rFonts w:ascii="標楷體" w:eastAsia="標楷體" w:hAnsi="標楷體" w:hint="eastAsia"/>
                <w:sz w:val="20"/>
                <w:szCs w:val="22"/>
              </w:rPr>
              <w:t>1.於</w:t>
            </w:r>
            <w:r w:rsidRPr="00CF0739">
              <w:rPr>
                <w:rFonts w:ascii="標楷體" w:eastAsia="標楷體" w:hAnsi="標楷體" w:hint="eastAsia"/>
                <w:b/>
                <w:sz w:val="20"/>
                <w:szCs w:val="22"/>
                <w:u w:val="single"/>
              </w:rPr>
              <w:t>銷過前</w:t>
            </w:r>
            <w:r w:rsidRPr="00CF0739">
              <w:rPr>
                <w:rFonts w:ascii="標楷體" w:eastAsia="標楷體" w:hAnsi="標楷體" w:hint="eastAsia"/>
                <w:b/>
                <w:sz w:val="20"/>
                <w:u w:val="single"/>
              </w:rPr>
              <w:t>一個月</w:t>
            </w:r>
            <w:r w:rsidRPr="00A020F0">
              <w:rPr>
                <w:rFonts w:ascii="標楷體" w:eastAsia="標楷體" w:hAnsi="標楷體" w:hint="eastAsia"/>
                <w:sz w:val="20"/>
                <w:szCs w:val="22"/>
              </w:rPr>
              <w:t>至生活輔導組領取「改過遷善銷過申請書」，填妥後，須經導師、輔導教師、輔導教官、生活輔導組組長、學</w:t>
            </w:r>
            <w:proofErr w:type="gramStart"/>
            <w:r w:rsidRPr="00A020F0">
              <w:rPr>
                <w:rFonts w:ascii="標楷體" w:eastAsia="標楷體" w:hAnsi="標楷體" w:hint="eastAsia"/>
                <w:sz w:val="20"/>
                <w:szCs w:val="22"/>
              </w:rPr>
              <w:t>務</w:t>
            </w:r>
            <w:proofErr w:type="gramEnd"/>
            <w:r w:rsidRPr="00A020F0">
              <w:rPr>
                <w:rFonts w:ascii="標楷體" w:eastAsia="標楷體" w:hAnsi="標楷體" w:hint="eastAsia"/>
                <w:sz w:val="20"/>
                <w:szCs w:val="22"/>
              </w:rPr>
              <w:t>主任核准，實施觀察。</w:t>
            </w:r>
          </w:p>
          <w:p w:rsidR="00BA0CED" w:rsidRPr="00A020F0" w:rsidRDefault="00BA0CED" w:rsidP="00665C88">
            <w:pPr>
              <w:snapToGrid w:val="0"/>
              <w:ind w:left="240" w:hanging="240"/>
              <w:rPr>
                <w:rFonts w:ascii="標楷體" w:eastAsia="標楷體" w:hAnsi="標楷體"/>
                <w:dstrike/>
                <w:sz w:val="20"/>
                <w:szCs w:val="22"/>
              </w:rPr>
            </w:pPr>
            <w:r w:rsidRPr="00A020F0">
              <w:rPr>
                <w:rFonts w:ascii="標楷體" w:eastAsia="標楷體" w:hAnsi="標楷體" w:hint="eastAsia"/>
                <w:sz w:val="20"/>
                <w:szCs w:val="22"/>
              </w:rPr>
              <w:t>2.</w:t>
            </w:r>
            <w:r w:rsidR="006B2E51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A020F0">
              <w:rPr>
                <w:rFonts w:ascii="標楷體" w:eastAsia="標楷體" w:hAnsi="標楷體" w:hint="eastAsia"/>
                <w:sz w:val="20"/>
              </w:rPr>
              <w:t>觀察期間實施勞動服務</w:t>
            </w:r>
            <w:r w:rsidRPr="00CF0739">
              <w:rPr>
                <w:rFonts w:ascii="標楷體" w:eastAsia="標楷體" w:hAnsi="標楷體" w:hint="eastAsia"/>
                <w:b/>
                <w:sz w:val="20"/>
                <w:u w:val="single"/>
              </w:rPr>
              <w:t>六小時</w:t>
            </w:r>
            <w:r w:rsidRPr="00A020F0">
              <w:rPr>
                <w:rFonts w:ascii="標楷體" w:eastAsia="標楷體" w:hAnsi="標楷體" w:hint="eastAsia"/>
                <w:sz w:val="20"/>
              </w:rPr>
              <w:t>，觀察期滿表現良好者准予銷過。</w:t>
            </w:r>
          </w:p>
          <w:p w:rsidR="00BA0CED" w:rsidRPr="00A020F0" w:rsidRDefault="00BA0CED" w:rsidP="00665C88">
            <w:pPr>
              <w:snapToGrid w:val="0"/>
              <w:ind w:left="240" w:hanging="240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BA0CED" w:rsidRPr="00330B3B" w:rsidTr="00665C88">
        <w:trPr>
          <w:trHeight w:val="1982"/>
        </w:trPr>
        <w:tc>
          <w:tcPr>
            <w:tcW w:w="480" w:type="dxa"/>
            <w:vAlign w:val="center"/>
          </w:tcPr>
          <w:p w:rsidR="00BA0CED" w:rsidRPr="00330B3B" w:rsidRDefault="00BA0CED" w:rsidP="00665C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0B3B">
              <w:rPr>
                <w:rFonts w:ascii="標楷體" w:eastAsia="標楷體" w:hAnsi="標楷體" w:hint="eastAsia"/>
              </w:rPr>
              <w:t>大過</w:t>
            </w:r>
          </w:p>
        </w:tc>
        <w:tc>
          <w:tcPr>
            <w:tcW w:w="960" w:type="dxa"/>
            <w:vAlign w:val="center"/>
          </w:tcPr>
          <w:p w:rsidR="00BA0CED" w:rsidRPr="00330B3B" w:rsidRDefault="002D5189" w:rsidP="002D518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至少</w:t>
            </w:r>
            <w:r w:rsidR="00BA0CED" w:rsidRPr="002D5189">
              <w:rPr>
                <w:rFonts w:ascii="標楷體" w:eastAsia="標楷體" w:hAnsi="標楷體" w:hint="eastAsia"/>
                <w:color w:val="FF0000"/>
              </w:rPr>
              <w:t>一學期</w:t>
            </w:r>
            <w:r>
              <w:rPr>
                <w:rFonts w:ascii="標楷體" w:eastAsia="標楷體" w:hAnsi="標楷體" w:hint="eastAsia"/>
                <w:color w:val="FF0000"/>
              </w:rPr>
              <w:t>為原則(延長或縮短依學生獎懲委員會決議)</w:t>
            </w:r>
          </w:p>
        </w:tc>
        <w:tc>
          <w:tcPr>
            <w:tcW w:w="1440" w:type="dxa"/>
            <w:vAlign w:val="center"/>
          </w:tcPr>
          <w:p w:rsidR="006B2E51" w:rsidRPr="00330B3B" w:rsidRDefault="006B2E51" w:rsidP="006B2E51">
            <w:pPr>
              <w:snapToGrid w:val="0"/>
              <w:rPr>
                <w:rFonts w:ascii="標楷體" w:eastAsia="標楷體" w:hAnsi="標楷體"/>
              </w:rPr>
            </w:pPr>
            <w:r w:rsidRPr="006B2E51">
              <w:rPr>
                <w:rFonts w:ascii="標楷體" w:eastAsia="標楷體" w:hAnsi="標楷體" w:hint="eastAsia"/>
                <w:color w:val="FF0000"/>
              </w:rPr>
              <w:t>依公告實施</w:t>
            </w:r>
          </w:p>
        </w:tc>
        <w:tc>
          <w:tcPr>
            <w:tcW w:w="1348" w:type="dxa"/>
            <w:vAlign w:val="center"/>
          </w:tcPr>
          <w:p w:rsidR="00BA0CED" w:rsidRPr="00330B3B" w:rsidRDefault="00BA0CED" w:rsidP="00665C8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30B3B">
              <w:rPr>
                <w:rFonts w:ascii="標楷體" w:eastAsia="標楷體" w:hAnsi="標楷體" w:hint="eastAsia"/>
                <w:sz w:val="22"/>
              </w:rPr>
              <w:t>經學</w:t>
            </w:r>
            <w:proofErr w:type="gramStart"/>
            <w:r w:rsidRPr="00330B3B">
              <w:rPr>
                <w:rFonts w:ascii="標楷體" w:eastAsia="標楷體" w:hAnsi="標楷體" w:hint="eastAsia"/>
                <w:sz w:val="22"/>
              </w:rPr>
              <w:t>務</w:t>
            </w:r>
            <w:proofErr w:type="gramEnd"/>
            <w:r w:rsidRPr="00330B3B">
              <w:rPr>
                <w:rFonts w:ascii="標楷體" w:eastAsia="標楷體" w:hAnsi="標楷體" w:hint="eastAsia"/>
                <w:sz w:val="22"/>
              </w:rPr>
              <w:t>會議通過並經校長核定</w:t>
            </w:r>
          </w:p>
        </w:tc>
        <w:tc>
          <w:tcPr>
            <w:tcW w:w="5270" w:type="dxa"/>
            <w:vAlign w:val="center"/>
          </w:tcPr>
          <w:p w:rsidR="00BA0CED" w:rsidRPr="00A020F0" w:rsidRDefault="00BA0CED" w:rsidP="00665C88">
            <w:pPr>
              <w:snapToGrid w:val="0"/>
              <w:ind w:left="240" w:hanging="240"/>
              <w:rPr>
                <w:rFonts w:ascii="標楷體" w:eastAsia="標楷體" w:hAnsi="標楷體"/>
                <w:sz w:val="20"/>
                <w:szCs w:val="22"/>
              </w:rPr>
            </w:pPr>
            <w:r w:rsidRPr="00A020F0">
              <w:rPr>
                <w:rFonts w:ascii="標楷體" w:eastAsia="標楷體" w:hAnsi="標楷體" w:hint="eastAsia"/>
                <w:sz w:val="20"/>
                <w:szCs w:val="22"/>
              </w:rPr>
              <w:t>1.至生活輔導組領取「改過遷善銷過申請書」，填妥後，須經導師、輔導教師、輔導教官、生活輔導組組長、學</w:t>
            </w:r>
            <w:proofErr w:type="gramStart"/>
            <w:r w:rsidRPr="00A020F0">
              <w:rPr>
                <w:rFonts w:ascii="標楷體" w:eastAsia="標楷體" w:hAnsi="標楷體" w:hint="eastAsia"/>
                <w:sz w:val="20"/>
                <w:szCs w:val="22"/>
              </w:rPr>
              <w:t>務</w:t>
            </w:r>
            <w:proofErr w:type="gramEnd"/>
            <w:r w:rsidRPr="00A020F0">
              <w:rPr>
                <w:rFonts w:ascii="標楷體" w:eastAsia="標楷體" w:hAnsi="標楷體" w:hint="eastAsia"/>
                <w:sz w:val="20"/>
                <w:szCs w:val="22"/>
              </w:rPr>
              <w:t>主任、校長核准，實施觀察。</w:t>
            </w:r>
          </w:p>
          <w:p w:rsidR="00BA0CED" w:rsidRPr="00A020F0" w:rsidRDefault="00BA0CED" w:rsidP="00646079">
            <w:pPr>
              <w:snapToGrid w:val="0"/>
              <w:ind w:left="240" w:hanging="240"/>
              <w:rPr>
                <w:rFonts w:ascii="標楷體" w:eastAsia="標楷體" w:hAnsi="標楷體"/>
                <w:sz w:val="20"/>
                <w:szCs w:val="22"/>
              </w:rPr>
            </w:pPr>
            <w:r w:rsidRPr="00A020F0">
              <w:rPr>
                <w:rFonts w:ascii="標楷體" w:eastAsia="標楷體" w:hAnsi="標楷體" w:hint="eastAsia"/>
                <w:sz w:val="20"/>
                <w:szCs w:val="22"/>
              </w:rPr>
              <w:t>2.觀察期間</w:t>
            </w:r>
            <w:r w:rsidR="002D5189">
              <w:rPr>
                <w:rFonts w:ascii="標楷體" w:eastAsia="標楷體" w:hAnsi="標楷體" w:hint="eastAsia"/>
                <w:sz w:val="20"/>
                <w:szCs w:val="22"/>
              </w:rPr>
              <w:t>至生活輔導組領取輔導紀錄卡</w:t>
            </w:r>
            <w:r w:rsidR="002D5189" w:rsidRPr="00A020F0">
              <w:rPr>
                <w:rFonts w:ascii="標楷體" w:eastAsia="標楷體" w:hAnsi="標楷體" w:hint="eastAsia"/>
                <w:sz w:val="20"/>
                <w:szCs w:val="22"/>
              </w:rPr>
              <w:t>，</w:t>
            </w:r>
            <w:r w:rsidR="007F36A5" w:rsidRPr="007F36A5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依學生獎懲委員會議決議輔導方式實施</w:t>
            </w:r>
            <w:r w:rsidR="007F36A5" w:rsidRPr="00A020F0">
              <w:rPr>
                <w:rFonts w:ascii="標楷體" w:eastAsia="標楷體" w:hAnsi="標楷體" w:hint="eastAsia"/>
                <w:sz w:val="20"/>
                <w:szCs w:val="22"/>
              </w:rPr>
              <w:t>，</w:t>
            </w:r>
            <w:r w:rsidR="007F36A5">
              <w:rPr>
                <w:rFonts w:ascii="標楷體" w:eastAsia="標楷體" w:hAnsi="標楷體" w:hint="eastAsia"/>
                <w:sz w:val="20"/>
                <w:szCs w:val="22"/>
              </w:rPr>
              <w:t>並參加勞</w:t>
            </w:r>
            <w:r w:rsidRPr="00A020F0">
              <w:rPr>
                <w:rFonts w:ascii="標楷體" w:eastAsia="標楷體" w:hAnsi="標楷體" w:hint="eastAsia"/>
                <w:sz w:val="20"/>
                <w:szCs w:val="22"/>
              </w:rPr>
              <w:t>動服務</w:t>
            </w:r>
            <w:r w:rsidRPr="00F92D72">
              <w:rPr>
                <w:rFonts w:ascii="標楷體" w:eastAsia="標楷體" w:hAnsi="標楷體" w:hint="eastAsia"/>
                <w:b/>
                <w:sz w:val="20"/>
                <w:szCs w:val="22"/>
                <w:u w:val="single"/>
              </w:rPr>
              <w:t>十八小時</w:t>
            </w:r>
            <w:r w:rsidRPr="00A020F0">
              <w:rPr>
                <w:rFonts w:ascii="標楷體" w:eastAsia="標楷體" w:hAnsi="標楷體" w:hint="eastAsia"/>
                <w:sz w:val="20"/>
                <w:szCs w:val="22"/>
              </w:rPr>
              <w:t>，觀察期滿表現良好，經校長核定後准予銷過。</w:t>
            </w:r>
          </w:p>
        </w:tc>
      </w:tr>
    </w:tbl>
    <w:p w:rsidR="00BA0CED" w:rsidRPr="001B7A5B" w:rsidRDefault="00BA0CED" w:rsidP="00BA0CED">
      <w:pPr>
        <w:ind w:left="742" w:hangingChars="309" w:hanging="742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  <w:r w:rsidRPr="001B7A5B">
        <w:rPr>
          <w:rFonts w:ascii="標楷體" w:eastAsia="標楷體" w:hAnsi="標楷體" w:hint="eastAsia"/>
          <w:color w:val="000000" w:themeColor="text1"/>
        </w:rPr>
        <w:t xml:space="preserve">  二、註銷時間為每週六(或週日)8至12時實施，每週以20人為原則。(學期結束前一個月暫停實施)</w:t>
      </w:r>
    </w:p>
    <w:p w:rsidR="00BA0CED" w:rsidRPr="001B7A5B" w:rsidRDefault="00BA0CED" w:rsidP="00BA0CED">
      <w:pPr>
        <w:snapToGrid w:val="0"/>
        <w:rPr>
          <w:rFonts w:ascii="標楷體" w:eastAsia="標楷體" w:hAnsi="標楷體"/>
          <w:strike/>
          <w:color w:val="000000" w:themeColor="text1"/>
        </w:rPr>
      </w:pPr>
      <w:r w:rsidRPr="001B7A5B">
        <w:rPr>
          <w:rFonts w:ascii="標楷體" w:eastAsia="標楷體" w:hAnsi="標楷體" w:hint="eastAsia"/>
          <w:color w:val="000000" w:themeColor="text1"/>
        </w:rPr>
        <w:t xml:space="preserve">  三、銷過</w:t>
      </w:r>
      <w:proofErr w:type="gramStart"/>
      <w:r w:rsidRPr="001B7A5B">
        <w:rPr>
          <w:rFonts w:ascii="標楷體" w:eastAsia="標楷體" w:hAnsi="標楷體" w:hint="eastAsia"/>
          <w:color w:val="000000" w:themeColor="text1"/>
        </w:rPr>
        <w:t>未完成前</w:t>
      </w:r>
      <w:proofErr w:type="gramEnd"/>
      <w:r w:rsidRPr="001B7A5B">
        <w:rPr>
          <w:rFonts w:ascii="標楷體" w:eastAsia="標楷體" w:hAnsi="標楷體" w:hint="eastAsia"/>
          <w:color w:val="000000" w:themeColor="text1"/>
        </w:rPr>
        <w:t>，不得再提出另一銷過申請。</w:t>
      </w:r>
    </w:p>
    <w:p w:rsidR="00BA0CED" w:rsidRPr="001B7A5B" w:rsidRDefault="00BA0CED" w:rsidP="00BA0CED">
      <w:pPr>
        <w:snapToGrid w:val="0"/>
        <w:rPr>
          <w:rFonts w:ascii="標楷體" w:eastAsia="標楷體" w:hAnsi="標楷體"/>
          <w:color w:val="000000" w:themeColor="text1"/>
        </w:rPr>
      </w:pPr>
      <w:r w:rsidRPr="001B7A5B">
        <w:rPr>
          <w:rFonts w:ascii="標楷體" w:eastAsia="標楷體" w:hAnsi="標楷體" w:hint="eastAsia"/>
          <w:color w:val="000000" w:themeColor="text1"/>
        </w:rPr>
        <w:t>伍、觀察</w:t>
      </w:r>
      <w:proofErr w:type="gramStart"/>
      <w:r w:rsidRPr="001B7A5B">
        <w:rPr>
          <w:rFonts w:ascii="標楷體" w:eastAsia="標楷體" w:hAnsi="標楷體" w:hint="eastAsia"/>
          <w:color w:val="000000" w:themeColor="text1"/>
        </w:rPr>
        <w:t>期間，如再記</w:t>
      </w:r>
      <w:proofErr w:type="gramEnd"/>
      <w:r w:rsidRPr="001B7A5B">
        <w:rPr>
          <w:rFonts w:ascii="標楷體" w:eastAsia="標楷體" w:hAnsi="標楷體" w:hint="eastAsia"/>
          <w:color w:val="000000" w:themeColor="text1"/>
        </w:rPr>
        <w:t>警告（含）以上處分者，取消申請資格。</w:t>
      </w:r>
    </w:p>
    <w:p w:rsidR="00BA0CED" w:rsidRPr="001B7A5B" w:rsidRDefault="00BA0CED" w:rsidP="00BA0CED">
      <w:pPr>
        <w:snapToGrid w:val="0"/>
        <w:rPr>
          <w:rFonts w:ascii="標楷體" w:eastAsia="標楷體" w:hAnsi="標楷體"/>
          <w:color w:val="000000" w:themeColor="text1"/>
        </w:rPr>
      </w:pPr>
      <w:r w:rsidRPr="001B7A5B">
        <w:rPr>
          <w:rFonts w:ascii="標楷體" w:eastAsia="標楷體" w:hAnsi="標楷體" w:hint="eastAsia"/>
          <w:color w:val="000000" w:themeColor="text1"/>
        </w:rPr>
        <w:t>陸、改過遷善申請核准後，實施當日未到者，二個月內不得再申請。</w:t>
      </w:r>
    </w:p>
    <w:p w:rsidR="001B7A5B" w:rsidRPr="001B7A5B" w:rsidRDefault="001B7A5B" w:rsidP="001B7A5B">
      <w:pPr>
        <w:pStyle w:val="Default"/>
        <w:rPr>
          <w:rFonts w:ascii="標楷體" w:eastAsia="標楷體" w:hAnsi="標楷體"/>
          <w:b/>
          <w:color w:val="C00000"/>
          <w:szCs w:val="23"/>
        </w:rPr>
      </w:pPr>
      <w:proofErr w:type="gramStart"/>
      <w:r w:rsidRPr="001B7A5B">
        <w:rPr>
          <w:rFonts w:ascii="標楷體" w:eastAsia="標楷體" w:hAnsi="標楷體"/>
          <w:b/>
          <w:color w:val="C00000"/>
          <w:szCs w:val="23"/>
        </w:rPr>
        <w:t>柒</w:t>
      </w:r>
      <w:proofErr w:type="gramEnd"/>
      <w:r w:rsidRPr="001B7A5B">
        <w:rPr>
          <w:rFonts w:ascii="標楷體" w:eastAsia="標楷體" w:hAnsi="標楷體"/>
          <w:b/>
          <w:color w:val="C00000"/>
          <w:szCs w:val="23"/>
        </w:rPr>
        <w:t>、本校特殊個案得經個案會議評估，簽請校長核定後，彈性實施改過遷善銷過方式。</w:t>
      </w:r>
    </w:p>
    <w:p w:rsidR="00BA0CED" w:rsidRPr="001B7A5B" w:rsidRDefault="001B7A5B" w:rsidP="001B7A5B">
      <w:pPr>
        <w:snapToGrid w:val="0"/>
        <w:ind w:left="501" w:hangingChars="218" w:hanging="501"/>
        <w:rPr>
          <w:rFonts w:ascii="標楷體" w:eastAsia="標楷體" w:hAnsi="標楷體"/>
          <w:color w:val="000000" w:themeColor="text1"/>
        </w:rPr>
      </w:pPr>
      <w:r w:rsidRPr="001B7A5B">
        <w:rPr>
          <w:rFonts w:ascii="標楷體" w:eastAsia="標楷體" w:hAnsi="標楷體"/>
          <w:color w:val="000000" w:themeColor="text1"/>
          <w:sz w:val="23"/>
          <w:szCs w:val="23"/>
        </w:rPr>
        <w:t>捌、</w:t>
      </w:r>
      <w:r w:rsidR="00BA0CED" w:rsidRPr="001B7A5B">
        <w:rPr>
          <w:rFonts w:ascii="標楷體" w:eastAsia="標楷體" w:hAnsi="標楷體"/>
          <w:color w:val="000000" w:themeColor="text1"/>
        </w:rPr>
        <w:t>本辦法</w:t>
      </w:r>
      <w:r w:rsidR="00BA0CED" w:rsidRPr="001B7A5B">
        <w:rPr>
          <w:rFonts w:ascii="標楷體" w:eastAsia="標楷體" w:hAnsi="標楷體" w:hint="eastAsia"/>
          <w:color w:val="000000" w:themeColor="text1"/>
        </w:rPr>
        <w:t>經</w:t>
      </w:r>
      <w:r w:rsidR="00BA0CED" w:rsidRPr="001B7A5B">
        <w:rPr>
          <w:rFonts w:ascii="標楷體" w:eastAsia="標楷體" w:hAnsi="標楷體"/>
          <w:color w:val="000000" w:themeColor="text1"/>
        </w:rPr>
        <w:t>103學年度第二次校務會議</w:t>
      </w:r>
      <w:r w:rsidR="00BA0CED" w:rsidRPr="001B7A5B">
        <w:rPr>
          <w:rFonts w:ascii="標楷體" w:eastAsia="標楷體" w:hAnsi="標楷體" w:hint="eastAsia"/>
          <w:color w:val="000000" w:themeColor="text1"/>
        </w:rPr>
        <w:t>通過</w:t>
      </w:r>
      <w:r w:rsidR="00BA0CED" w:rsidRPr="001B7A5B">
        <w:rPr>
          <w:rFonts w:ascii="標楷體" w:eastAsia="標楷體" w:hAnsi="標楷體"/>
          <w:color w:val="000000" w:themeColor="text1"/>
        </w:rPr>
        <w:t>，</w:t>
      </w:r>
      <w:r w:rsidR="00BA0CED" w:rsidRPr="001B7A5B">
        <w:rPr>
          <w:rFonts w:ascii="標楷體" w:eastAsia="標楷體" w:hAnsi="標楷體" w:hint="eastAsia"/>
          <w:color w:val="000000" w:themeColor="text1"/>
        </w:rPr>
        <w:t>嗣後修訂</w:t>
      </w:r>
      <w:r w:rsidR="00BA0CED" w:rsidRPr="001B7A5B">
        <w:rPr>
          <w:rFonts w:ascii="標楷體" w:eastAsia="標楷體" w:hAnsi="標楷體"/>
          <w:color w:val="000000" w:themeColor="text1"/>
        </w:rPr>
        <w:t>授權校務</w:t>
      </w:r>
      <w:r w:rsidR="00BA0CED" w:rsidRPr="001B7A5B">
        <w:rPr>
          <w:rFonts w:ascii="標楷體" w:eastAsia="標楷體" w:hAnsi="標楷體" w:hint="eastAsia"/>
          <w:color w:val="000000" w:themeColor="text1"/>
        </w:rPr>
        <w:t>會議</w:t>
      </w:r>
      <w:r w:rsidR="00BA0CED" w:rsidRPr="001B7A5B">
        <w:rPr>
          <w:rFonts w:ascii="標楷體" w:eastAsia="標楷體" w:hAnsi="標楷體"/>
          <w:color w:val="000000" w:themeColor="text1"/>
        </w:rPr>
        <w:t>常務委員會議</w:t>
      </w:r>
      <w:r w:rsidR="00BA0CED" w:rsidRPr="001B7A5B">
        <w:rPr>
          <w:rFonts w:ascii="標楷體" w:eastAsia="標楷體" w:hAnsi="標楷體" w:hint="eastAsia"/>
          <w:color w:val="000000" w:themeColor="text1"/>
        </w:rPr>
        <w:t>議決</w:t>
      </w:r>
      <w:r w:rsidR="00BA0CED" w:rsidRPr="001B7A5B">
        <w:rPr>
          <w:rFonts w:ascii="標楷體" w:eastAsia="標楷體" w:hAnsi="標楷體"/>
          <w:color w:val="000000" w:themeColor="text1"/>
        </w:rPr>
        <w:t>通過，陳校長核定後實施。</w:t>
      </w:r>
    </w:p>
    <w:p w:rsidR="00260865" w:rsidRPr="001B7A5B" w:rsidRDefault="001B7A5B" w:rsidP="00BA0CE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玖</w:t>
      </w:r>
      <w:r w:rsidR="00BA0CED" w:rsidRPr="001B7A5B">
        <w:rPr>
          <w:rFonts w:ascii="標楷體" w:eastAsia="標楷體" w:hAnsi="標楷體" w:hint="eastAsia"/>
          <w:color w:val="000000" w:themeColor="text1"/>
        </w:rPr>
        <w:t>、本辦法經校務會議通過，陳校長核定後實施，修正時亦同。</w:t>
      </w:r>
    </w:p>
    <w:sectPr w:rsidR="00260865" w:rsidRPr="001B7A5B" w:rsidSect="00BA0CED">
      <w:pgSz w:w="11906" w:h="16838"/>
      <w:pgMar w:top="1021" w:right="964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92" w:rsidRDefault="00105892" w:rsidP="00CF0739">
      <w:r>
        <w:separator/>
      </w:r>
    </w:p>
  </w:endnote>
  <w:endnote w:type="continuationSeparator" w:id="0">
    <w:p w:rsidR="00105892" w:rsidRDefault="00105892" w:rsidP="00CF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92" w:rsidRDefault="00105892" w:rsidP="00CF0739">
      <w:r>
        <w:separator/>
      </w:r>
    </w:p>
  </w:footnote>
  <w:footnote w:type="continuationSeparator" w:id="0">
    <w:p w:rsidR="00105892" w:rsidRDefault="00105892" w:rsidP="00CF0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ED"/>
    <w:rsid w:val="000763B1"/>
    <w:rsid w:val="00105892"/>
    <w:rsid w:val="001B7A5B"/>
    <w:rsid w:val="00260865"/>
    <w:rsid w:val="002D5189"/>
    <w:rsid w:val="00357D86"/>
    <w:rsid w:val="00370072"/>
    <w:rsid w:val="0049193A"/>
    <w:rsid w:val="004C679B"/>
    <w:rsid w:val="005A2EB1"/>
    <w:rsid w:val="0061755E"/>
    <w:rsid w:val="00646079"/>
    <w:rsid w:val="00646C9A"/>
    <w:rsid w:val="006A5DDA"/>
    <w:rsid w:val="006B2E51"/>
    <w:rsid w:val="006D465D"/>
    <w:rsid w:val="00717E85"/>
    <w:rsid w:val="007A013A"/>
    <w:rsid w:val="007F36A5"/>
    <w:rsid w:val="00894398"/>
    <w:rsid w:val="00A12E3E"/>
    <w:rsid w:val="00AD6CB2"/>
    <w:rsid w:val="00BA0CED"/>
    <w:rsid w:val="00CF0739"/>
    <w:rsid w:val="00F92D72"/>
    <w:rsid w:val="00F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07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0739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B7A5B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07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0739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B7A5B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E366-B17C-44EE-A27A-BD9C5065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2015-02-25T01:58:00Z</cp:lastPrinted>
  <dcterms:created xsi:type="dcterms:W3CDTF">2019-12-03T23:36:00Z</dcterms:created>
  <dcterms:modified xsi:type="dcterms:W3CDTF">2019-12-03T23:36:00Z</dcterms:modified>
</cp:coreProperties>
</file>